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6B4B" w14:textId="77777777" w:rsidR="009C1EF4" w:rsidRPr="005A7A0F" w:rsidRDefault="009C1EF4" w:rsidP="005A7A0F">
      <w:pPr>
        <w:spacing w:after="0" w:line="240" w:lineRule="auto"/>
        <w:jc w:val="center"/>
        <w:rPr>
          <w:rFonts w:ascii="Arial" w:hAnsi="Arial" w:cs="Arial"/>
          <w:b/>
          <w:bCs/>
          <w:sz w:val="32"/>
          <w:szCs w:val="32"/>
        </w:rPr>
      </w:pPr>
      <w:r w:rsidRPr="005A7A0F">
        <w:rPr>
          <w:rFonts w:ascii="Arial" w:hAnsi="Arial" w:cs="Arial"/>
          <w:b/>
          <w:bCs/>
          <w:sz w:val="32"/>
          <w:szCs w:val="32"/>
        </w:rPr>
        <w:t>Bylaws</w:t>
      </w:r>
    </w:p>
    <w:p w14:paraId="1C1EFB55" w14:textId="71B6BB39" w:rsidR="009C1EF4" w:rsidRPr="005A7A0F" w:rsidRDefault="009C1EF4" w:rsidP="005A7A0F">
      <w:pPr>
        <w:spacing w:after="0" w:line="240" w:lineRule="auto"/>
        <w:jc w:val="center"/>
        <w:rPr>
          <w:rFonts w:ascii="Arial" w:hAnsi="Arial" w:cs="Arial"/>
          <w:b/>
          <w:bCs/>
          <w:sz w:val="32"/>
          <w:szCs w:val="32"/>
        </w:rPr>
      </w:pPr>
      <w:r w:rsidRPr="005A7A0F">
        <w:rPr>
          <w:rFonts w:ascii="Arial" w:hAnsi="Arial" w:cs="Arial"/>
          <w:b/>
          <w:bCs/>
          <w:sz w:val="32"/>
          <w:szCs w:val="32"/>
        </w:rPr>
        <w:t>Fairway Villas (FV)</w:t>
      </w:r>
    </w:p>
    <w:p w14:paraId="6B9CB29C" w14:textId="77777777" w:rsidR="009C1EF4" w:rsidRPr="005A7A0F" w:rsidRDefault="009C1EF4" w:rsidP="005A7A0F">
      <w:pPr>
        <w:spacing w:after="0" w:line="240" w:lineRule="auto"/>
        <w:jc w:val="center"/>
        <w:rPr>
          <w:rFonts w:ascii="Arial" w:hAnsi="Arial" w:cs="Arial"/>
          <w:b/>
          <w:bCs/>
          <w:sz w:val="32"/>
          <w:szCs w:val="32"/>
        </w:rPr>
      </w:pPr>
      <w:r w:rsidRPr="005A7A0F">
        <w:rPr>
          <w:rFonts w:ascii="Arial" w:hAnsi="Arial" w:cs="Arial"/>
          <w:b/>
          <w:bCs/>
          <w:sz w:val="32"/>
          <w:szCs w:val="32"/>
        </w:rPr>
        <w:t>Community Advisory Committee (CAC)</w:t>
      </w:r>
    </w:p>
    <w:p w14:paraId="757CF67E" w14:textId="77777777" w:rsidR="009C1EF4" w:rsidRPr="005A7A0F" w:rsidRDefault="009C1EF4" w:rsidP="005A7A0F">
      <w:pPr>
        <w:spacing w:after="0" w:line="240" w:lineRule="auto"/>
        <w:jc w:val="center"/>
        <w:rPr>
          <w:rFonts w:ascii="Arial" w:hAnsi="Arial" w:cs="Arial"/>
          <w:b/>
          <w:bCs/>
          <w:color w:val="000000" w:themeColor="text1"/>
          <w:sz w:val="32"/>
          <w:szCs w:val="32"/>
        </w:rPr>
      </w:pPr>
      <w:r w:rsidRPr="005A7A0F">
        <w:rPr>
          <w:rFonts w:ascii="Arial" w:hAnsi="Arial" w:cs="Arial"/>
          <w:b/>
          <w:bCs/>
          <w:sz w:val="32"/>
          <w:szCs w:val="32"/>
        </w:rPr>
        <w:t>(Ratified by Vote</w:t>
      </w:r>
      <w:r w:rsidRPr="005A7A0F">
        <w:rPr>
          <w:rFonts w:ascii="Arial" w:hAnsi="Arial" w:cs="Arial"/>
          <w:b/>
          <w:bCs/>
          <w:color w:val="FF0000"/>
          <w:sz w:val="32"/>
          <w:szCs w:val="32"/>
        </w:rPr>
        <w:t xml:space="preserve"> </w:t>
      </w:r>
      <w:r w:rsidRPr="005A7A0F">
        <w:rPr>
          <w:rFonts w:ascii="Arial" w:hAnsi="Arial" w:cs="Arial"/>
          <w:b/>
          <w:bCs/>
          <w:color w:val="000000" w:themeColor="text1"/>
          <w:sz w:val="32"/>
          <w:szCs w:val="32"/>
        </w:rPr>
        <w:t>April 26, 2024)</w:t>
      </w:r>
    </w:p>
    <w:p w14:paraId="7BF7F8C3" w14:textId="77777777" w:rsidR="00B74A9B" w:rsidRDefault="00B74A9B" w:rsidP="009C1EF4">
      <w:pPr>
        <w:pStyle w:val="ListParagraph"/>
        <w:spacing w:after="0" w:line="240" w:lineRule="auto"/>
        <w:ind w:left="0"/>
        <w:rPr>
          <w:rFonts w:ascii="Arial" w:hAnsi="Arial" w:cs="Arial"/>
          <w:b/>
          <w:bCs/>
          <w:sz w:val="24"/>
          <w:szCs w:val="24"/>
        </w:rPr>
      </w:pPr>
    </w:p>
    <w:p w14:paraId="4F60D829" w14:textId="77777777" w:rsidR="00B74A9B" w:rsidRDefault="00B74A9B" w:rsidP="009C1EF4">
      <w:pPr>
        <w:pStyle w:val="ListParagraph"/>
        <w:spacing w:after="0" w:line="240" w:lineRule="auto"/>
        <w:ind w:left="0"/>
        <w:rPr>
          <w:rFonts w:ascii="Arial" w:hAnsi="Arial" w:cs="Arial"/>
          <w:b/>
          <w:bCs/>
          <w:sz w:val="24"/>
          <w:szCs w:val="24"/>
        </w:rPr>
      </w:pPr>
    </w:p>
    <w:p w14:paraId="40137BA3" w14:textId="77777777" w:rsidR="00B74A9B" w:rsidRDefault="00B74A9B" w:rsidP="009C1EF4">
      <w:pPr>
        <w:pStyle w:val="ListParagraph"/>
        <w:spacing w:after="0" w:line="240" w:lineRule="auto"/>
        <w:ind w:left="0"/>
        <w:rPr>
          <w:rFonts w:ascii="Arial" w:hAnsi="Arial" w:cs="Arial"/>
          <w:b/>
          <w:bCs/>
          <w:sz w:val="24"/>
          <w:szCs w:val="24"/>
        </w:rPr>
      </w:pPr>
    </w:p>
    <w:p w14:paraId="385BD46F" w14:textId="51518977" w:rsidR="009C1EF4" w:rsidRPr="005A7A0F" w:rsidRDefault="009C1EF4" w:rsidP="009C1EF4">
      <w:pPr>
        <w:pStyle w:val="ListParagraph"/>
        <w:spacing w:after="0" w:line="240" w:lineRule="auto"/>
        <w:ind w:left="0"/>
        <w:rPr>
          <w:rFonts w:ascii="Arial" w:hAnsi="Arial" w:cs="Arial"/>
          <w:b/>
          <w:bCs/>
          <w:sz w:val="24"/>
          <w:szCs w:val="24"/>
        </w:rPr>
      </w:pPr>
      <w:r w:rsidRPr="005A7A0F">
        <w:rPr>
          <w:rFonts w:ascii="Arial" w:hAnsi="Arial" w:cs="Arial"/>
          <w:b/>
          <w:bCs/>
          <w:sz w:val="24"/>
          <w:szCs w:val="24"/>
        </w:rPr>
        <w:t>Mission Statement:</w:t>
      </w:r>
    </w:p>
    <w:p w14:paraId="35F18496" w14:textId="77777777" w:rsidR="009C1EF4" w:rsidRPr="005A7A0F" w:rsidRDefault="009C1EF4" w:rsidP="009C1EF4">
      <w:pPr>
        <w:pStyle w:val="ListParagraph"/>
        <w:spacing w:after="0" w:line="240" w:lineRule="auto"/>
        <w:ind w:left="0"/>
        <w:rPr>
          <w:rFonts w:ascii="Arial" w:hAnsi="Arial" w:cs="Arial"/>
          <w:b/>
          <w:bCs/>
          <w:sz w:val="24"/>
          <w:szCs w:val="24"/>
        </w:rPr>
      </w:pPr>
    </w:p>
    <w:p w14:paraId="0D78354E" w14:textId="77777777" w:rsidR="009C1EF4" w:rsidRPr="005A7A0F" w:rsidRDefault="009C1EF4" w:rsidP="009C1EF4">
      <w:pPr>
        <w:pStyle w:val="ListParagraph"/>
        <w:spacing w:after="0" w:line="240" w:lineRule="auto"/>
        <w:ind w:left="0"/>
        <w:rPr>
          <w:rFonts w:ascii="Arial" w:hAnsi="Arial" w:cs="Arial"/>
          <w:sz w:val="24"/>
          <w:szCs w:val="24"/>
        </w:rPr>
      </w:pPr>
      <w:r w:rsidRPr="005A7A0F">
        <w:rPr>
          <w:rFonts w:ascii="Arial" w:hAnsi="Arial" w:cs="Arial"/>
          <w:sz w:val="24"/>
          <w:szCs w:val="24"/>
        </w:rPr>
        <w:t>The purpose of the FV CAC is threefold:</w:t>
      </w:r>
    </w:p>
    <w:p w14:paraId="57A19766" w14:textId="77777777" w:rsidR="009C1EF4" w:rsidRPr="005A7A0F" w:rsidRDefault="009C1EF4" w:rsidP="009C1EF4">
      <w:pPr>
        <w:pStyle w:val="ListParagraph"/>
        <w:spacing w:after="0" w:line="240" w:lineRule="auto"/>
        <w:ind w:left="0"/>
        <w:rPr>
          <w:rFonts w:ascii="Arial" w:hAnsi="Arial" w:cs="Arial"/>
          <w:sz w:val="24"/>
          <w:szCs w:val="24"/>
        </w:rPr>
      </w:pPr>
    </w:p>
    <w:p w14:paraId="6D3A0862" w14:textId="77777777" w:rsidR="009C1EF4" w:rsidRPr="005A7A0F" w:rsidRDefault="009C1EF4" w:rsidP="009C1EF4">
      <w:pPr>
        <w:pStyle w:val="ListParagraph"/>
        <w:numPr>
          <w:ilvl w:val="0"/>
          <w:numId w:val="1"/>
        </w:numPr>
        <w:spacing w:after="0" w:line="240" w:lineRule="auto"/>
        <w:ind w:left="720"/>
        <w:rPr>
          <w:rFonts w:ascii="Arial" w:hAnsi="Arial" w:cs="Arial"/>
          <w:sz w:val="24"/>
          <w:szCs w:val="24"/>
        </w:rPr>
      </w:pPr>
      <w:r w:rsidRPr="005A7A0F">
        <w:rPr>
          <w:rFonts w:ascii="Arial" w:hAnsi="Arial" w:cs="Arial"/>
          <w:sz w:val="24"/>
          <w:szCs w:val="24"/>
        </w:rPr>
        <w:t>to serve as a liaison providing communication of community issues to the Ebert and Town Center Metropolitan Districts and other governing entities.</w:t>
      </w:r>
    </w:p>
    <w:p w14:paraId="666079C1" w14:textId="77777777" w:rsidR="009C1EF4" w:rsidRPr="005A7A0F" w:rsidRDefault="009C1EF4" w:rsidP="009C1EF4">
      <w:pPr>
        <w:pStyle w:val="ListParagraph"/>
        <w:spacing w:after="0" w:line="240" w:lineRule="auto"/>
        <w:ind w:hanging="360"/>
        <w:rPr>
          <w:rFonts w:ascii="Arial" w:hAnsi="Arial" w:cs="Arial"/>
          <w:sz w:val="24"/>
          <w:szCs w:val="24"/>
        </w:rPr>
      </w:pPr>
    </w:p>
    <w:p w14:paraId="1E2BDF5F" w14:textId="77777777" w:rsidR="009C1EF4" w:rsidRPr="005A7A0F" w:rsidRDefault="009C1EF4" w:rsidP="009C1EF4">
      <w:pPr>
        <w:pStyle w:val="ListParagraph"/>
        <w:numPr>
          <w:ilvl w:val="0"/>
          <w:numId w:val="1"/>
        </w:numPr>
        <w:spacing w:after="0" w:line="240" w:lineRule="auto"/>
        <w:ind w:left="720"/>
        <w:rPr>
          <w:rFonts w:ascii="Arial" w:hAnsi="Arial" w:cs="Arial"/>
          <w:sz w:val="24"/>
          <w:szCs w:val="24"/>
        </w:rPr>
      </w:pPr>
      <w:r w:rsidRPr="005A7A0F">
        <w:rPr>
          <w:rFonts w:ascii="Arial" w:hAnsi="Arial" w:cs="Arial"/>
          <w:sz w:val="24"/>
          <w:szCs w:val="24"/>
        </w:rPr>
        <w:t xml:space="preserve">to provide feedback, information, and updates to Fairway Villas (FV) homeowners and residents regarding the committee’s activities and interactions with governing boards and other entities; and </w:t>
      </w:r>
    </w:p>
    <w:p w14:paraId="1424F577" w14:textId="77777777" w:rsidR="009C1EF4" w:rsidRPr="005A7A0F" w:rsidRDefault="009C1EF4" w:rsidP="009C1EF4">
      <w:pPr>
        <w:pStyle w:val="ListParagraph"/>
        <w:spacing w:after="0" w:line="240" w:lineRule="auto"/>
        <w:ind w:hanging="360"/>
        <w:rPr>
          <w:rFonts w:ascii="Arial" w:hAnsi="Arial" w:cs="Arial"/>
          <w:sz w:val="24"/>
          <w:szCs w:val="24"/>
        </w:rPr>
      </w:pPr>
    </w:p>
    <w:p w14:paraId="4D98CEC2" w14:textId="55BF81EE" w:rsidR="00D63EC2" w:rsidRDefault="009C1EF4" w:rsidP="00B74A9B">
      <w:pPr>
        <w:pStyle w:val="ListParagraph"/>
        <w:numPr>
          <w:ilvl w:val="0"/>
          <w:numId w:val="1"/>
        </w:numPr>
        <w:spacing w:after="0" w:line="240" w:lineRule="auto"/>
        <w:ind w:left="720"/>
        <w:rPr>
          <w:rFonts w:ascii="Arial" w:hAnsi="Arial" w:cs="Arial"/>
          <w:sz w:val="24"/>
          <w:szCs w:val="24"/>
        </w:rPr>
      </w:pPr>
      <w:r w:rsidRPr="005A7A0F">
        <w:rPr>
          <w:rFonts w:ascii="Arial" w:hAnsi="Arial" w:cs="Arial"/>
          <w:sz w:val="24"/>
          <w:szCs w:val="24"/>
        </w:rPr>
        <w:t>to solicit feedback from the homeowners and residents regarding their issues and concerns.</w:t>
      </w:r>
    </w:p>
    <w:p w14:paraId="1B7A5935" w14:textId="77777777" w:rsidR="009F5241" w:rsidRPr="009F5241" w:rsidRDefault="009F5241" w:rsidP="009F5241">
      <w:pPr>
        <w:spacing w:after="0" w:line="240" w:lineRule="auto"/>
        <w:rPr>
          <w:rFonts w:ascii="Arial" w:hAnsi="Arial" w:cs="Arial"/>
          <w:sz w:val="24"/>
          <w:szCs w:val="24"/>
        </w:rPr>
      </w:pPr>
    </w:p>
    <w:p w14:paraId="1618B9B3" w14:textId="77777777" w:rsidR="00D63EC2" w:rsidRPr="005A7A0F" w:rsidRDefault="00D63EC2" w:rsidP="00D63EC2">
      <w:pPr>
        <w:spacing w:after="0" w:line="240" w:lineRule="auto"/>
        <w:rPr>
          <w:rFonts w:ascii="Arial" w:hAnsi="Arial" w:cs="Arial"/>
          <w:sz w:val="24"/>
          <w:szCs w:val="24"/>
        </w:rPr>
      </w:pPr>
    </w:p>
    <w:p w14:paraId="2818F93C" w14:textId="77777777" w:rsidR="009C1EF4" w:rsidRPr="005A7A0F" w:rsidRDefault="009C1EF4" w:rsidP="005A7A0F">
      <w:pPr>
        <w:spacing w:after="0" w:line="240" w:lineRule="auto"/>
        <w:rPr>
          <w:rFonts w:ascii="Arial" w:hAnsi="Arial" w:cs="Arial"/>
          <w:b/>
          <w:bCs/>
          <w:sz w:val="24"/>
          <w:szCs w:val="24"/>
        </w:rPr>
      </w:pPr>
      <w:r w:rsidRPr="005A7A0F">
        <w:rPr>
          <w:rFonts w:ascii="Arial" w:hAnsi="Arial" w:cs="Arial"/>
          <w:b/>
          <w:bCs/>
          <w:sz w:val="24"/>
          <w:szCs w:val="24"/>
        </w:rPr>
        <w:t>Responsibilities and Limitations:</w:t>
      </w:r>
    </w:p>
    <w:p w14:paraId="611E3D6C" w14:textId="77777777" w:rsidR="009C1EF4" w:rsidRPr="005A7A0F" w:rsidRDefault="009C1EF4" w:rsidP="009C1EF4">
      <w:pPr>
        <w:pStyle w:val="ListParagraph"/>
        <w:spacing w:after="0" w:line="240" w:lineRule="auto"/>
        <w:ind w:left="0"/>
        <w:rPr>
          <w:rFonts w:ascii="Arial" w:hAnsi="Arial" w:cs="Arial"/>
          <w:b/>
          <w:bCs/>
          <w:sz w:val="24"/>
          <w:szCs w:val="24"/>
        </w:rPr>
      </w:pPr>
    </w:p>
    <w:p w14:paraId="60275523" w14:textId="77777777" w:rsidR="009C1EF4" w:rsidRPr="005A7A0F" w:rsidRDefault="009C1EF4" w:rsidP="009C1EF4">
      <w:pPr>
        <w:pStyle w:val="ListParagraph"/>
        <w:spacing w:after="0" w:line="240" w:lineRule="auto"/>
        <w:ind w:left="0"/>
        <w:rPr>
          <w:rFonts w:ascii="Arial" w:hAnsi="Arial" w:cs="Arial"/>
          <w:sz w:val="24"/>
          <w:szCs w:val="24"/>
        </w:rPr>
      </w:pPr>
      <w:r w:rsidRPr="005A7A0F">
        <w:rPr>
          <w:rFonts w:ascii="Arial" w:hAnsi="Arial" w:cs="Arial"/>
          <w:sz w:val="24"/>
          <w:szCs w:val="24"/>
        </w:rPr>
        <w:t xml:space="preserve">The FV CAC serves as a non-governing liaison body composed of FV resident volunteers. </w:t>
      </w:r>
    </w:p>
    <w:p w14:paraId="5FFA180C" w14:textId="77777777" w:rsidR="009C1EF4" w:rsidRPr="005A7A0F" w:rsidRDefault="009C1EF4" w:rsidP="009C1EF4">
      <w:pPr>
        <w:pStyle w:val="ListParagraph"/>
        <w:spacing w:after="0" w:line="240" w:lineRule="auto"/>
        <w:ind w:left="0"/>
        <w:rPr>
          <w:rFonts w:ascii="Arial" w:hAnsi="Arial" w:cs="Arial"/>
          <w:sz w:val="24"/>
          <w:szCs w:val="24"/>
        </w:rPr>
      </w:pPr>
    </w:p>
    <w:p w14:paraId="360AB7E1" w14:textId="5A0D3314" w:rsidR="009C1EF4" w:rsidRPr="005A7A0F" w:rsidRDefault="009C1EF4" w:rsidP="009C1EF4">
      <w:pPr>
        <w:pStyle w:val="ListParagraph"/>
        <w:numPr>
          <w:ilvl w:val="0"/>
          <w:numId w:val="2"/>
        </w:numPr>
        <w:spacing w:after="0" w:line="240" w:lineRule="auto"/>
        <w:rPr>
          <w:rFonts w:ascii="Arial" w:hAnsi="Arial" w:cs="Arial"/>
          <w:sz w:val="24"/>
          <w:szCs w:val="24"/>
        </w:rPr>
      </w:pPr>
      <w:r w:rsidRPr="005A7A0F">
        <w:rPr>
          <w:rFonts w:ascii="Arial" w:hAnsi="Arial" w:cs="Arial"/>
          <w:sz w:val="24"/>
          <w:szCs w:val="24"/>
        </w:rPr>
        <w:t xml:space="preserve">Each FV CAC </w:t>
      </w:r>
      <w:r w:rsidRPr="005A7A0F">
        <w:rPr>
          <w:rFonts w:ascii="Arial" w:hAnsi="Arial" w:cs="Arial"/>
          <w:color w:val="000000" w:themeColor="text1"/>
          <w:sz w:val="24"/>
          <w:szCs w:val="24"/>
        </w:rPr>
        <w:t xml:space="preserve">member is expected to be an </w:t>
      </w:r>
      <w:r w:rsidRPr="005A7A0F">
        <w:rPr>
          <w:rFonts w:ascii="Arial" w:hAnsi="Arial" w:cs="Arial"/>
          <w:color w:val="262626" w:themeColor="text1" w:themeTint="D9"/>
          <w:sz w:val="24"/>
          <w:szCs w:val="24"/>
        </w:rPr>
        <w:t>active</w:t>
      </w:r>
      <w:r w:rsidRPr="005A7A0F">
        <w:rPr>
          <w:rFonts w:ascii="Arial" w:hAnsi="Arial" w:cs="Arial"/>
          <w:color w:val="000000" w:themeColor="text1"/>
          <w:sz w:val="24"/>
          <w:szCs w:val="24"/>
        </w:rPr>
        <w:t xml:space="preserve"> participant </w:t>
      </w:r>
      <w:r w:rsidRPr="005A7A0F">
        <w:rPr>
          <w:rFonts w:ascii="Arial" w:hAnsi="Arial" w:cs="Arial"/>
          <w:sz w:val="24"/>
          <w:szCs w:val="24"/>
        </w:rPr>
        <w:t>in both the FV CAC community and work meeting.</w:t>
      </w:r>
    </w:p>
    <w:p w14:paraId="073BACDF" w14:textId="1FE96F37" w:rsidR="009C1EF4" w:rsidRPr="005A7A0F" w:rsidRDefault="00EF1931" w:rsidP="009C1EF4">
      <w:pPr>
        <w:pStyle w:val="ListParagraph"/>
        <w:spacing w:after="0" w:line="240" w:lineRule="auto"/>
        <w:ind w:left="630"/>
        <w:rPr>
          <w:rFonts w:ascii="Arial" w:hAnsi="Arial" w:cs="Arial"/>
          <w:color w:val="000000" w:themeColor="text1"/>
          <w:sz w:val="24"/>
          <w:szCs w:val="24"/>
        </w:rPr>
      </w:pPr>
      <w:r>
        <w:rPr>
          <w:rFonts w:ascii="Arial" w:hAnsi="Arial" w:cs="Arial"/>
          <w:color w:val="000000" w:themeColor="text1"/>
          <w:sz w:val="24"/>
          <w:szCs w:val="24"/>
        </w:rPr>
        <w:t xml:space="preserve"> </w:t>
      </w:r>
      <w:r w:rsidR="009C1EF4" w:rsidRPr="005A7A0F">
        <w:rPr>
          <w:rFonts w:ascii="Arial" w:hAnsi="Arial" w:cs="Arial"/>
          <w:color w:val="000000" w:themeColor="text1"/>
          <w:sz w:val="24"/>
          <w:szCs w:val="24"/>
        </w:rPr>
        <w:t xml:space="preserve">Each FV CAC member shall make every effort not to miss Community Meetings </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009C1EF4" w:rsidRPr="005A7A0F">
        <w:rPr>
          <w:rFonts w:ascii="Arial" w:hAnsi="Arial" w:cs="Arial"/>
          <w:color w:val="000000" w:themeColor="text1"/>
          <w:sz w:val="24"/>
          <w:szCs w:val="24"/>
        </w:rPr>
        <w:t xml:space="preserve">and not more than 2 per year unless a leave is granted for health or family related </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009C1EF4" w:rsidRPr="005A7A0F">
        <w:rPr>
          <w:rFonts w:ascii="Arial" w:hAnsi="Arial" w:cs="Arial"/>
          <w:color w:val="000000" w:themeColor="text1"/>
          <w:sz w:val="24"/>
          <w:szCs w:val="24"/>
        </w:rPr>
        <w:t xml:space="preserve">reasons. </w:t>
      </w:r>
    </w:p>
    <w:p w14:paraId="17638DE7" w14:textId="0EC39594" w:rsidR="009C1EF4" w:rsidRPr="005A7A0F" w:rsidRDefault="00EF1931" w:rsidP="009C1EF4">
      <w:pPr>
        <w:pStyle w:val="ListParagraph"/>
        <w:spacing w:after="0" w:line="240" w:lineRule="auto"/>
        <w:ind w:left="630"/>
        <w:rPr>
          <w:rFonts w:ascii="Arial" w:hAnsi="Arial" w:cs="Arial"/>
          <w:color w:val="000000" w:themeColor="text1"/>
          <w:sz w:val="24"/>
          <w:szCs w:val="24"/>
        </w:rPr>
      </w:pPr>
      <w:r>
        <w:rPr>
          <w:rFonts w:ascii="Arial" w:hAnsi="Arial" w:cs="Arial"/>
          <w:color w:val="000000" w:themeColor="text1"/>
          <w:sz w:val="24"/>
          <w:szCs w:val="24"/>
        </w:rPr>
        <w:t xml:space="preserve"> </w:t>
      </w:r>
      <w:r w:rsidR="009C1EF4" w:rsidRPr="005A7A0F">
        <w:rPr>
          <w:rFonts w:ascii="Arial" w:hAnsi="Arial" w:cs="Arial"/>
          <w:color w:val="000000" w:themeColor="text1"/>
          <w:sz w:val="24"/>
          <w:szCs w:val="24"/>
        </w:rPr>
        <w:t xml:space="preserve">Each FV CAC member shall make every effort to not miss more than 2 </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009C1EF4" w:rsidRPr="005A7A0F">
        <w:rPr>
          <w:rFonts w:ascii="Arial" w:hAnsi="Arial" w:cs="Arial"/>
          <w:color w:val="000000" w:themeColor="text1"/>
          <w:sz w:val="24"/>
          <w:szCs w:val="24"/>
        </w:rPr>
        <w:t xml:space="preserve">consecutive Work Session Meetings and no more than 5 per year unless a leave </w:t>
      </w:r>
      <w:r>
        <w:rPr>
          <w:rFonts w:ascii="Arial" w:hAnsi="Arial" w:cs="Arial"/>
          <w:color w:val="000000" w:themeColor="text1"/>
          <w:sz w:val="24"/>
          <w:szCs w:val="24"/>
        </w:rPr>
        <w:br/>
        <w:t xml:space="preserve"> </w:t>
      </w:r>
      <w:r w:rsidR="009C1EF4" w:rsidRPr="005A7A0F">
        <w:rPr>
          <w:rFonts w:ascii="Arial" w:hAnsi="Arial" w:cs="Arial"/>
          <w:color w:val="000000" w:themeColor="text1"/>
          <w:sz w:val="24"/>
          <w:szCs w:val="24"/>
        </w:rPr>
        <w:t xml:space="preserve">is granted for health or family related reasons.  </w:t>
      </w:r>
    </w:p>
    <w:p w14:paraId="614794CF" w14:textId="77777777" w:rsidR="009C1EF4" w:rsidRPr="005A7A0F" w:rsidRDefault="009C1EF4" w:rsidP="009C1EF4">
      <w:pPr>
        <w:spacing w:after="0" w:line="240" w:lineRule="auto"/>
        <w:rPr>
          <w:rFonts w:ascii="Arial" w:hAnsi="Arial" w:cs="Arial"/>
          <w:sz w:val="24"/>
          <w:szCs w:val="24"/>
        </w:rPr>
      </w:pPr>
    </w:p>
    <w:p w14:paraId="1224A464" w14:textId="77777777" w:rsidR="009C1EF4" w:rsidRPr="005A7A0F" w:rsidRDefault="009C1EF4" w:rsidP="009C1EF4">
      <w:pPr>
        <w:pStyle w:val="ListParagraph"/>
        <w:numPr>
          <w:ilvl w:val="0"/>
          <w:numId w:val="2"/>
        </w:numPr>
        <w:spacing w:after="0" w:line="240" w:lineRule="auto"/>
        <w:rPr>
          <w:rFonts w:ascii="Arial" w:hAnsi="Arial" w:cs="Arial"/>
          <w:sz w:val="24"/>
          <w:szCs w:val="24"/>
        </w:rPr>
      </w:pPr>
      <w:r w:rsidRPr="005A7A0F">
        <w:rPr>
          <w:rFonts w:ascii="Arial" w:hAnsi="Arial" w:cs="Arial"/>
          <w:sz w:val="24"/>
          <w:szCs w:val="24"/>
        </w:rPr>
        <w:t xml:space="preserve">FV CAC members are encouraged to participate in developing positions to share in the CAC’s workload. </w:t>
      </w:r>
    </w:p>
    <w:p w14:paraId="22C345FB" w14:textId="77777777" w:rsidR="009C1EF4" w:rsidRPr="005A7A0F" w:rsidRDefault="009C1EF4" w:rsidP="009C1EF4">
      <w:pPr>
        <w:pStyle w:val="ListParagraph"/>
        <w:spacing w:after="0" w:line="240" w:lineRule="auto"/>
        <w:rPr>
          <w:rFonts w:ascii="Arial" w:hAnsi="Arial" w:cs="Arial"/>
          <w:sz w:val="24"/>
          <w:szCs w:val="24"/>
        </w:rPr>
      </w:pPr>
    </w:p>
    <w:p w14:paraId="386063C2" w14:textId="77777777" w:rsidR="009C1EF4" w:rsidRPr="005A7A0F" w:rsidRDefault="009C1EF4" w:rsidP="009C1EF4">
      <w:pPr>
        <w:pStyle w:val="ListParagraph"/>
        <w:numPr>
          <w:ilvl w:val="0"/>
          <w:numId w:val="2"/>
        </w:numPr>
        <w:spacing w:after="0" w:line="240" w:lineRule="auto"/>
        <w:rPr>
          <w:rFonts w:ascii="Arial" w:hAnsi="Arial" w:cs="Arial"/>
          <w:sz w:val="24"/>
          <w:szCs w:val="24"/>
        </w:rPr>
      </w:pPr>
      <w:r w:rsidRPr="005A7A0F">
        <w:rPr>
          <w:rFonts w:ascii="Arial" w:hAnsi="Arial" w:cs="Arial"/>
          <w:sz w:val="24"/>
          <w:szCs w:val="24"/>
        </w:rPr>
        <w:t xml:space="preserve">The FV CAC shall establish mechanisms to gain an understanding of issues regarding the Clubhouse, Lodge, and common areas (mailbox areas, gardens, parks, greenbelts, etc.) that support the best interest of the community.   </w:t>
      </w:r>
      <w:r w:rsidRPr="005A7A0F">
        <w:rPr>
          <w:rFonts w:ascii="Arial" w:hAnsi="Arial" w:cs="Arial"/>
          <w:sz w:val="24"/>
          <w:szCs w:val="24"/>
        </w:rPr>
        <w:br/>
      </w:r>
    </w:p>
    <w:p w14:paraId="64DFDE71" w14:textId="77777777" w:rsidR="009C1EF4" w:rsidRPr="005A7A0F" w:rsidRDefault="009C1EF4" w:rsidP="009C1EF4">
      <w:pPr>
        <w:pStyle w:val="ListParagraph"/>
        <w:numPr>
          <w:ilvl w:val="0"/>
          <w:numId w:val="2"/>
        </w:numPr>
        <w:spacing w:after="0" w:line="240" w:lineRule="auto"/>
        <w:rPr>
          <w:rFonts w:ascii="Arial" w:hAnsi="Arial" w:cs="Arial"/>
          <w:sz w:val="24"/>
          <w:szCs w:val="24"/>
        </w:rPr>
      </w:pPr>
      <w:r w:rsidRPr="005A7A0F">
        <w:rPr>
          <w:rFonts w:ascii="Arial" w:hAnsi="Arial" w:cs="Arial"/>
          <w:sz w:val="24"/>
          <w:szCs w:val="24"/>
        </w:rPr>
        <w:t xml:space="preserve">Each FV CAC member is encouraged to attend the Ebert and Town Center Metropolitan District board meetings to address FV residents’ issues of concern.  </w:t>
      </w:r>
    </w:p>
    <w:p w14:paraId="7B659480" w14:textId="77777777" w:rsidR="009C1EF4" w:rsidRPr="005A7A0F" w:rsidRDefault="009C1EF4" w:rsidP="009C1EF4">
      <w:pPr>
        <w:tabs>
          <w:tab w:val="left" w:pos="5616"/>
        </w:tabs>
        <w:rPr>
          <w:rFonts w:ascii="Arial" w:hAnsi="Arial" w:cs="Arial"/>
          <w:sz w:val="24"/>
          <w:szCs w:val="24"/>
        </w:rPr>
      </w:pPr>
      <w:r w:rsidRPr="005A7A0F">
        <w:rPr>
          <w:rFonts w:ascii="Arial" w:hAnsi="Arial" w:cs="Arial"/>
          <w:sz w:val="24"/>
          <w:szCs w:val="24"/>
        </w:rPr>
        <w:tab/>
      </w:r>
    </w:p>
    <w:p w14:paraId="09869702" w14:textId="091CE650" w:rsidR="009C1EF4" w:rsidRPr="005A7A0F" w:rsidRDefault="009C1EF4" w:rsidP="009C1EF4">
      <w:pPr>
        <w:pStyle w:val="ListParagraph"/>
        <w:numPr>
          <w:ilvl w:val="0"/>
          <w:numId w:val="2"/>
        </w:numPr>
        <w:spacing w:after="0" w:line="240" w:lineRule="auto"/>
        <w:rPr>
          <w:rFonts w:ascii="Arial" w:hAnsi="Arial" w:cs="Arial"/>
          <w:sz w:val="24"/>
          <w:szCs w:val="24"/>
        </w:rPr>
      </w:pPr>
      <w:r w:rsidRPr="005A7A0F">
        <w:rPr>
          <w:rFonts w:ascii="Arial" w:hAnsi="Arial" w:cs="Arial"/>
          <w:sz w:val="24"/>
          <w:szCs w:val="24"/>
        </w:rPr>
        <w:lastRenderedPageBreak/>
        <w:t xml:space="preserve">The FV CAC shall not be used to address individual problems of FV residents, nor shall it be used by FV CAC members as a vehicle to forward their own individual agendas. </w:t>
      </w:r>
    </w:p>
    <w:p w14:paraId="363C1459" w14:textId="77777777" w:rsidR="00D63EC2" w:rsidRPr="005A7A0F" w:rsidRDefault="00D63EC2" w:rsidP="005A7A0F">
      <w:pPr>
        <w:spacing w:after="0" w:line="240" w:lineRule="auto"/>
        <w:rPr>
          <w:rFonts w:ascii="Arial" w:hAnsi="Arial" w:cs="Arial"/>
          <w:sz w:val="24"/>
          <w:szCs w:val="24"/>
        </w:rPr>
      </w:pPr>
    </w:p>
    <w:p w14:paraId="7AA11941" w14:textId="27DAB6A3" w:rsidR="009C1EF4" w:rsidRPr="005A7A0F" w:rsidRDefault="009C1EF4" w:rsidP="009C1EF4">
      <w:pPr>
        <w:pStyle w:val="ListParagraph"/>
        <w:numPr>
          <w:ilvl w:val="0"/>
          <w:numId w:val="2"/>
        </w:numPr>
        <w:spacing w:after="0" w:line="240" w:lineRule="auto"/>
        <w:rPr>
          <w:rFonts w:ascii="Arial" w:hAnsi="Arial" w:cs="Arial"/>
          <w:sz w:val="24"/>
          <w:szCs w:val="24"/>
        </w:rPr>
      </w:pPr>
      <w:r w:rsidRPr="005A7A0F">
        <w:rPr>
          <w:rFonts w:ascii="Arial" w:hAnsi="Arial" w:cs="Arial"/>
          <w:sz w:val="24"/>
          <w:szCs w:val="24"/>
        </w:rPr>
        <w:t>N</w:t>
      </w:r>
      <w:r w:rsidR="00D63EC2" w:rsidRPr="005A7A0F">
        <w:rPr>
          <w:rFonts w:ascii="Arial" w:hAnsi="Arial" w:cs="Arial"/>
          <w:sz w:val="24"/>
          <w:szCs w:val="24"/>
        </w:rPr>
        <w:t>o</w:t>
      </w:r>
      <w:r w:rsidRPr="005A7A0F">
        <w:rPr>
          <w:rFonts w:ascii="Arial" w:hAnsi="Arial" w:cs="Arial"/>
          <w:sz w:val="24"/>
          <w:szCs w:val="24"/>
        </w:rPr>
        <w:t xml:space="preserve">thing in these provisions should be construed as limiting the right, responsibility, and ability of residents, as independent FV homeowners, to present their concerns directly to governing boards or other entities. </w:t>
      </w:r>
      <w:bookmarkStart w:id="0" w:name="_Hlk97785459"/>
    </w:p>
    <w:p w14:paraId="1152B9B8" w14:textId="77777777" w:rsidR="009C1EF4" w:rsidRPr="005A7A0F" w:rsidRDefault="009C1EF4" w:rsidP="009C1EF4">
      <w:pPr>
        <w:spacing w:after="0" w:line="240" w:lineRule="auto"/>
        <w:rPr>
          <w:rFonts w:ascii="Arial" w:hAnsi="Arial" w:cs="Arial"/>
          <w:b/>
          <w:bCs/>
          <w:color w:val="000000" w:themeColor="text1"/>
          <w:sz w:val="24"/>
          <w:szCs w:val="24"/>
        </w:rPr>
      </w:pPr>
    </w:p>
    <w:p w14:paraId="50C6A4D4" w14:textId="77777777" w:rsidR="00D63EC2" w:rsidRPr="005A7A0F" w:rsidRDefault="00D63EC2" w:rsidP="009C1EF4">
      <w:pPr>
        <w:spacing w:after="0" w:line="240" w:lineRule="auto"/>
        <w:rPr>
          <w:rFonts w:ascii="Arial" w:hAnsi="Arial" w:cs="Arial"/>
          <w:b/>
          <w:bCs/>
          <w:color w:val="000000" w:themeColor="text1"/>
          <w:sz w:val="24"/>
          <w:szCs w:val="24"/>
        </w:rPr>
      </w:pPr>
    </w:p>
    <w:p w14:paraId="2DAB78EC" w14:textId="5BD77962"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Code of Conduct</w:t>
      </w:r>
    </w:p>
    <w:p w14:paraId="264ACE9A" w14:textId="77777777" w:rsidR="009C1EF4" w:rsidRPr="005A7A0F" w:rsidRDefault="009C1EF4" w:rsidP="009C1EF4">
      <w:pPr>
        <w:spacing w:after="0" w:line="240" w:lineRule="auto"/>
        <w:rPr>
          <w:rFonts w:ascii="Arial" w:hAnsi="Arial" w:cs="Arial"/>
          <w:color w:val="000000" w:themeColor="text1"/>
          <w:sz w:val="24"/>
          <w:szCs w:val="24"/>
        </w:rPr>
      </w:pPr>
    </w:p>
    <w:p w14:paraId="1EE4ADC2" w14:textId="77777777" w:rsidR="009C1EF4" w:rsidRPr="005A7A0F" w:rsidRDefault="009C1EF4" w:rsidP="009C1EF4">
      <w:p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The Code of Conduct establishes reasonable expectations of resident elected representatives of Fairway Villas.</w:t>
      </w:r>
    </w:p>
    <w:p w14:paraId="45EAADB7" w14:textId="77777777" w:rsidR="009C1EF4" w:rsidRPr="005A7A0F" w:rsidRDefault="009C1EF4" w:rsidP="009C1EF4">
      <w:pPr>
        <w:pStyle w:val="ListParagraph"/>
        <w:spacing w:after="0" w:line="240" w:lineRule="auto"/>
        <w:ind w:left="0"/>
        <w:rPr>
          <w:rFonts w:ascii="Arial" w:hAnsi="Arial" w:cs="Arial"/>
          <w:b/>
          <w:bCs/>
          <w:color w:val="000000" w:themeColor="text1"/>
          <w:sz w:val="24"/>
          <w:szCs w:val="24"/>
          <w:u w:val="single"/>
        </w:rPr>
      </w:pPr>
    </w:p>
    <w:p w14:paraId="57170ED6" w14:textId="77777777" w:rsidR="009C1EF4" w:rsidRPr="005A7A0F" w:rsidRDefault="009C1EF4" w:rsidP="009C1EF4">
      <w:pPr>
        <w:pStyle w:val="ListParagraph"/>
        <w:spacing w:after="0" w:line="240" w:lineRule="auto"/>
        <w:ind w:left="0"/>
        <w:rPr>
          <w:rFonts w:ascii="Arial" w:hAnsi="Arial" w:cs="Arial"/>
          <w:b/>
          <w:bCs/>
          <w:color w:val="000000" w:themeColor="text1"/>
          <w:sz w:val="24"/>
          <w:szCs w:val="24"/>
        </w:rPr>
      </w:pPr>
      <w:r w:rsidRPr="005A7A0F">
        <w:rPr>
          <w:rFonts w:ascii="Arial" w:hAnsi="Arial" w:cs="Arial"/>
          <w:b/>
          <w:bCs/>
          <w:color w:val="000000" w:themeColor="text1"/>
          <w:sz w:val="24"/>
          <w:szCs w:val="24"/>
        </w:rPr>
        <w:t>Committee members shall:</w:t>
      </w:r>
    </w:p>
    <w:p w14:paraId="2AA0FAEA" w14:textId="77777777" w:rsidR="009C1EF4" w:rsidRPr="005A7A0F" w:rsidRDefault="009C1EF4" w:rsidP="009C1EF4">
      <w:pPr>
        <w:pStyle w:val="ListParagraph"/>
        <w:spacing w:after="0" w:line="240" w:lineRule="auto"/>
        <w:ind w:left="0"/>
        <w:rPr>
          <w:rFonts w:ascii="Arial" w:hAnsi="Arial" w:cs="Arial"/>
          <w:color w:val="000000" w:themeColor="text1"/>
          <w:sz w:val="24"/>
          <w:szCs w:val="24"/>
          <w:u w:val="single"/>
        </w:rPr>
      </w:pPr>
    </w:p>
    <w:p w14:paraId="463DC867" w14:textId="77777777" w:rsidR="00B74A9B" w:rsidRDefault="009C1EF4" w:rsidP="00B74A9B">
      <w:pPr>
        <w:pStyle w:val="ListParagraph"/>
        <w:numPr>
          <w:ilvl w:val="0"/>
          <w:numId w:val="10"/>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Limit their role to that which is in these Bylaws.</w:t>
      </w:r>
    </w:p>
    <w:p w14:paraId="225A62C8" w14:textId="77777777" w:rsidR="00B74A9B" w:rsidRDefault="00B74A9B" w:rsidP="00B74A9B">
      <w:pPr>
        <w:pStyle w:val="ListParagraph"/>
        <w:spacing w:after="0" w:line="240" w:lineRule="auto"/>
        <w:rPr>
          <w:rFonts w:ascii="Arial" w:hAnsi="Arial" w:cs="Arial"/>
          <w:color w:val="000000" w:themeColor="text1"/>
          <w:sz w:val="24"/>
          <w:szCs w:val="24"/>
        </w:rPr>
      </w:pPr>
    </w:p>
    <w:p w14:paraId="18D5C978" w14:textId="4B3DF12F" w:rsidR="009C1EF4" w:rsidRPr="00B74A9B" w:rsidRDefault="009C1EF4" w:rsidP="00B74A9B">
      <w:pPr>
        <w:pStyle w:val="ListParagraph"/>
        <w:numPr>
          <w:ilvl w:val="0"/>
          <w:numId w:val="10"/>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Place the community’s best interests ahead of their own.</w:t>
      </w:r>
    </w:p>
    <w:p w14:paraId="5C9EAC93" w14:textId="77777777" w:rsidR="009C1EF4" w:rsidRPr="005A7A0F" w:rsidRDefault="009C1EF4" w:rsidP="009C1EF4">
      <w:pPr>
        <w:spacing w:after="0" w:line="240" w:lineRule="auto"/>
        <w:ind w:left="720"/>
        <w:rPr>
          <w:rFonts w:ascii="Arial" w:hAnsi="Arial" w:cs="Arial"/>
          <w:color w:val="000000" w:themeColor="text1"/>
          <w:sz w:val="24"/>
          <w:szCs w:val="24"/>
        </w:rPr>
      </w:pPr>
    </w:p>
    <w:p w14:paraId="4E4F7525" w14:textId="77777777" w:rsidR="009C1EF4" w:rsidRPr="00B74A9B" w:rsidRDefault="009C1EF4" w:rsidP="00B74A9B">
      <w:pPr>
        <w:pStyle w:val="ListParagraph"/>
        <w:numPr>
          <w:ilvl w:val="0"/>
          <w:numId w:val="10"/>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Perform their responsibilities with impartiality.</w:t>
      </w:r>
    </w:p>
    <w:p w14:paraId="594DDBF0" w14:textId="77777777" w:rsidR="009C1EF4" w:rsidRPr="005A7A0F" w:rsidRDefault="009C1EF4" w:rsidP="009C1EF4">
      <w:pPr>
        <w:spacing w:after="0" w:line="240" w:lineRule="auto"/>
        <w:ind w:left="720"/>
        <w:rPr>
          <w:rFonts w:ascii="Arial" w:hAnsi="Arial" w:cs="Arial"/>
          <w:color w:val="000000" w:themeColor="text1"/>
          <w:sz w:val="24"/>
          <w:szCs w:val="24"/>
        </w:rPr>
      </w:pPr>
    </w:p>
    <w:p w14:paraId="1AFB7BAD" w14:textId="77777777" w:rsidR="009C1EF4" w:rsidRPr="00B74A9B" w:rsidRDefault="009C1EF4" w:rsidP="00B74A9B">
      <w:pPr>
        <w:pStyle w:val="ListParagraph"/>
        <w:numPr>
          <w:ilvl w:val="0"/>
          <w:numId w:val="10"/>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Disclose any potential conflicts of interest.</w:t>
      </w:r>
    </w:p>
    <w:p w14:paraId="3CC46E7E" w14:textId="77777777" w:rsidR="009C1EF4" w:rsidRPr="005A7A0F" w:rsidRDefault="009C1EF4" w:rsidP="009C1EF4">
      <w:pPr>
        <w:spacing w:after="0" w:line="240" w:lineRule="auto"/>
        <w:ind w:left="720"/>
        <w:rPr>
          <w:rFonts w:ascii="Arial" w:hAnsi="Arial" w:cs="Arial"/>
          <w:color w:val="000000" w:themeColor="text1"/>
          <w:sz w:val="24"/>
          <w:szCs w:val="24"/>
        </w:rPr>
      </w:pPr>
    </w:p>
    <w:p w14:paraId="56CFBF06" w14:textId="77777777" w:rsidR="009C1EF4" w:rsidRPr="00B74A9B" w:rsidRDefault="009C1EF4" w:rsidP="00B74A9B">
      <w:pPr>
        <w:pStyle w:val="ListParagraph"/>
        <w:numPr>
          <w:ilvl w:val="0"/>
          <w:numId w:val="10"/>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Ensure that community members have the opportunity to voice their opinions on committee matters.</w:t>
      </w:r>
    </w:p>
    <w:p w14:paraId="7AE02E8E" w14:textId="77777777" w:rsidR="009C1EF4" w:rsidRPr="005A7A0F" w:rsidRDefault="009C1EF4" w:rsidP="009C1EF4">
      <w:pPr>
        <w:spacing w:after="0" w:line="240" w:lineRule="auto"/>
        <w:ind w:left="720"/>
        <w:rPr>
          <w:rFonts w:ascii="Arial" w:hAnsi="Arial" w:cs="Arial"/>
          <w:color w:val="000000" w:themeColor="text1"/>
          <w:sz w:val="24"/>
          <w:szCs w:val="24"/>
        </w:rPr>
      </w:pPr>
    </w:p>
    <w:p w14:paraId="0566F493" w14:textId="77777777" w:rsidR="009C1EF4" w:rsidRPr="00B74A9B" w:rsidRDefault="009C1EF4" w:rsidP="00B74A9B">
      <w:pPr>
        <w:pStyle w:val="ListParagraph"/>
        <w:numPr>
          <w:ilvl w:val="0"/>
          <w:numId w:val="10"/>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Accept and support CAC decisions derived from majority vote.</w:t>
      </w:r>
    </w:p>
    <w:p w14:paraId="59C16FF6" w14:textId="77777777" w:rsidR="009C1EF4" w:rsidRPr="005A7A0F" w:rsidRDefault="009C1EF4" w:rsidP="009C1EF4">
      <w:pPr>
        <w:spacing w:after="0" w:line="240" w:lineRule="auto"/>
        <w:ind w:left="720"/>
        <w:rPr>
          <w:rFonts w:ascii="Arial" w:hAnsi="Arial" w:cs="Arial"/>
          <w:color w:val="000000" w:themeColor="text1"/>
          <w:sz w:val="24"/>
          <w:szCs w:val="24"/>
        </w:rPr>
      </w:pPr>
    </w:p>
    <w:p w14:paraId="33BEF988" w14:textId="101C58AC" w:rsidR="009C1EF4" w:rsidRPr="00B74A9B" w:rsidRDefault="009C1EF4" w:rsidP="00B74A9B">
      <w:pPr>
        <w:pStyle w:val="ListParagraph"/>
        <w:numPr>
          <w:ilvl w:val="0"/>
          <w:numId w:val="10"/>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Treat CAC members, Residents, FV Contractors, and FV Employees with respect and kindness in a professional, appropriate manor</w:t>
      </w:r>
    </w:p>
    <w:p w14:paraId="40779D37" w14:textId="77777777" w:rsidR="009C1EF4" w:rsidRPr="005A7A0F" w:rsidRDefault="009C1EF4" w:rsidP="009C1EF4">
      <w:pPr>
        <w:pStyle w:val="ListParagraph"/>
        <w:spacing w:after="0" w:line="240" w:lineRule="auto"/>
        <w:ind w:left="0"/>
        <w:rPr>
          <w:rFonts w:ascii="Arial" w:hAnsi="Arial" w:cs="Arial"/>
          <w:b/>
          <w:bCs/>
          <w:color w:val="000000" w:themeColor="text1"/>
          <w:sz w:val="24"/>
          <w:szCs w:val="24"/>
        </w:rPr>
      </w:pPr>
    </w:p>
    <w:p w14:paraId="0D3790DD" w14:textId="77777777" w:rsidR="00D63EC2" w:rsidRPr="005A7A0F" w:rsidRDefault="00D63EC2" w:rsidP="009C1EF4">
      <w:pPr>
        <w:pStyle w:val="ListParagraph"/>
        <w:spacing w:after="0" w:line="240" w:lineRule="auto"/>
        <w:ind w:left="0"/>
        <w:rPr>
          <w:rFonts w:ascii="Arial" w:hAnsi="Arial" w:cs="Arial"/>
          <w:b/>
          <w:bCs/>
          <w:color w:val="000000" w:themeColor="text1"/>
          <w:sz w:val="24"/>
          <w:szCs w:val="24"/>
        </w:rPr>
      </w:pPr>
    </w:p>
    <w:p w14:paraId="47D71368" w14:textId="06ABF08A" w:rsidR="009C1EF4" w:rsidRPr="005A7A0F" w:rsidRDefault="009C1EF4" w:rsidP="009C1EF4">
      <w:pPr>
        <w:pStyle w:val="ListParagraph"/>
        <w:spacing w:after="0" w:line="240" w:lineRule="auto"/>
        <w:ind w:left="0"/>
        <w:rPr>
          <w:rFonts w:ascii="Arial" w:hAnsi="Arial" w:cs="Arial"/>
          <w:color w:val="000000" w:themeColor="text1"/>
          <w:sz w:val="24"/>
          <w:szCs w:val="24"/>
        </w:rPr>
      </w:pPr>
      <w:r w:rsidRPr="005A7A0F">
        <w:rPr>
          <w:rFonts w:ascii="Arial" w:hAnsi="Arial" w:cs="Arial"/>
          <w:b/>
          <w:bCs/>
          <w:color w:val="000000" w:themeColor="text1"/>
          <w:sz w:val="24"/>
          <w:szCs w:val="24"/>
        </w:rPr>
        <w:t>Committee members shall not:</w:t>
      </w:r>
    </w:p>
    <w:p w14:paraId="2110611D" w14:textId="77777777" w:rsidR="009C1EF4" w:rsidRPr="005A7A0F" w:rsidRDefault="009C1EF4" w:rsidP="009C1EF4">
      <w:pPr>
        <w:pStyle w:val="ListParagraph"/>
        <w:spacing w:after="0" w:line="240" w:lineRule="auto"/>
        <w:ind w:left="0"/>
        <w:rPr>
          <w:rFonts w:ascii="Arial" w:hAnsi="Arial" w:cs="Arial"/>
          <w:color w:val="000000" w:themeColor="text1"/>
          <w:sz w:val="24"/>
          <w:szCs w:val="24"/>
        </w:rPr>
      </w:pPr>
    </w:p>
    <w:p w14:paraId="0C6A5155" w14:textId="77777777" w:rsidR="009C1EF4" w:rsidRPr="00B74A9B" w:rsidRDefault="009C1EF4" w:rsidP="00B74A9B">
      <w:pPr>
        <w:pStyle w:val="ListParagraph"/>
        <w:numPr>
          <w:ilvl w:val="0"/>
          <w:numId w:val="11"/>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Disclose privileged and confidential information (i.e. contract negotiations, private resident matters subject to CAC.</w:t>
      </w:r>
    </w:p>
    <w:p w14:paraId="65BEDB68" w14:textId="77777777" w:rsidR="009C1EF4" w:rsidRPr="005A7A0F" w:rsidRDefault="009C1EF4" w:rsidP="009C1EF4">
      <w:pPr>
        <w:spacing w:after="0" w:line="240" w:lineRule="auto"/>
        <w:ind w:left="360"/>
        <w:rPr>
          <w:rFonts w:ascii="Arial" w:hAnsi="Arial" w:cs="Arial"/>
          <w:color w:val="000000" w:themeColor="text1"/>
          <w:sz w:val="24"/>
          <w:szCs w:val="24"/>
        </w:rPr>
      </w:pPr>
    </w:p>
    <w:p w14:paraId="65F40117" w14:textId="77777777" w:rsidR="009C1EF4" w:rsidRPr="00B74A9B" w:rsidRDefault="009C1EF4" w:rsidP="00B74A9B">
      <w:pPr>
        <w:pStyle w:val="ListParagraph"/>
        <w:numPr>
          <w:ilvl w:val="0"/>
          <w:numId w:val="11"/>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Use their position for personal gain or to create an income stream for personal gain for themselves or others.</w:t>
      </w:r>
    </w:p>
    <w:p w14:paraId="5CDAC72A" w14:textId="77777777" w:rsidR="009C1EF4" w:rsidRPr="005A7A0F" w:rsidRDefault="009C1EF4" w:rsidP="009C1EF4">
      <w:pPr>
        <w:spacing w:after="0" w:line="240" w:lineRule="auto"/>
        <w:rPr>
          <w:rFonts w:ascii="Arial" w:hAnsi="Arial" w:cs="Arial"/>
          <w:color w:val="000000" w:themeColor="text1"/>
          <w:sz w:val="24"/>
          <w:szCs w:val="24"/>
        </w:rPr>
      </w:pPr>
    </w:p>
    <w:p w14:paraId="5017811B" w14:textId="77777777" w:rsidR="009C1EF4" w:rsidRPr="00B74A9B" w:rsidRDefault="009C1EF4" w:rsidP="00B74A9B">
      <w:pPr>
        <w:pStyle w:val="ListParagraph"/>
        <w:numPr>
          <w:ilvl w:val="0"/>
          <w:numId w:val="11"/>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 xml:space="preserve">Accept gifts from members of the community, suppliers, or contractors related to CAC Issues or Capital Spending.  </w:t>
      </w:r>
    </w:p>
    <w:p w14:paraId="30C0C366" w14:textId="77777777" w:rsidR="009C1EF4" w:rsidRPr="005A7A0F" w:rsidRDefault="009C1EF4" w:rsidP="009C1EF4">
      <w:pPr>
        <w:spacing w:after="0" w:line="240" w:lineRule="auto"/>
        <w:rPr>
          <w:rFonts w:ascii="Arial" w:hAnsi="Arial" w:cs="Arial"/>
          <w:color w:val="000000" w:themeColor="text1"/>
          <w:sz w:val="24"/>
          <w:szCs w:val="24"/>
        </w:rPr>
      </w:pPr>
    </w:p>
    <w:p w14:paraId="6E14EAAE" w14:textId="77777777" w:rsidR="009C1EF4" w:rsidRPr="00B74A9B" w:rsidRDefault="009C1EF4" w:rsidP="00B74A9B">
      <w:pPr>
        <w:pStyle w:val="ListParagraph"/>
        <w:numPr>
          <w:ilvl w:val="0"/>
          <w:numId w:val="11"/>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Misrepresent or conceal facts concerning the CAC.</w:t>
      </w:r>
    </w:p>
    <w:p w14:paraId="337C121E" w14:textId="77777777" w:rsidR="009C1EF4" w:rsidRPr="005A7A0F" w:rsidRDefault="009C1EF4" w:rsidP="009C1EF4">
      <w:pPr>
        <w:spacing w:after="0" w:line="240" w:lineRule="auto"/>
        <w:rPr>
          <w:rFonts w:ascii="Arial" w:hAnsi="Arial" w:cs="Arial"/>
          <w:color w:val="000000" w:themeColor="text1"/>
          <w:sz w:val="24"/>
          <w:szCs w:val="24"/>
        </w:rPr>
      </w:pPr>
    </w:p>
    <w:p w14:paraId="39CFDAF2" w14:textId="77777777" w:rsidR="009C1EF4" w:rsidRPr="00B74A9B" w:rsidRDefault="009C1EF4" w:rsidP="00B74A9B">
      <w:pPr>
        <w:pStyle w:val="ListParagraph"/>
        <w:numPr>
          <w:ilvl w:val="0"/>
          <w:numId w:val="11"/>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lastRenderedPageBreak/>
        <w:t>Threaten, intimidate, or harass any CAC member, homeowners, residents, FV contractor, or FV employee.</w:t>
      </w:r>
    </w:p>
    <w:p w14:paraId="760F4BC7"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1DF2AC79" w14:textId="796DD0B7" w:rsidR="009C1EF4" w:rsidRPr="00B74A9B" w:rsidRDefault="009C1EF4" w:rsidP="00B74A9B">
      <w:pPr>
        <w:pStyle w:val="ListParagraph"/>
        <w:numPr>
          <w:ilvl w:val="0"/>
          <w:numId w:val="11"/>
        </w:numPr>
        <w:spacing w:after="0" w:line="240" w:lineRule="auto"/>
        <w:rPr>
          <w:rFonts w:ascii="Arial" w:hAnsi="Arial" w:cs="Arial"/>
          <w:color w:val="000000" w:themeColor="text1"/>
          <w:sz w:val="24"/>
          <w:szCs w:val="24"/>
        </w:rPr>
      </w:pPr>
      <w:r w:rsidRPr="00B74A9B">
        <w:rPr>
          <w:rFonts w:ascii="Arial" w:hAnsi="Arial" w:cs="Arial"/>
          <w:color w:val="000000" w:themeColor="text1"/>
          <w:sz w:val="24"/>
          <w:szCs w:val="24"/>
        </w:rPr>
        <w:t>Make any promises or inducements to a bidder or contractor not contained in any Request for Proposal (RFP) or covered by the scope of work contained within any executed contract.</w:t>
      </w:r>
    </w:p>
    <w:p w14:paraId="257F895F" w14:textId="77777777" w:rsidR="00D63EC2" w:rsidRPr="005A7A0F" w:rsidRDefault="00D63EC2" w:rsidP="009C1EF4">
      <w:pPr>
        <w:spacing w:after="0" w:line="240" w:lineRule="auto"/>
        <w:rPr>
          <w:rFonts w:ascii="Arial" w:hAnsi="Arial" w:cs="Arial"/>
          <w:b/>
          <w:bCs/>
          <w:color w:val="000000" w:themeColor="text1"/>
          <w:sz w:val="24"/>
          <w:szCs w:val="24"/>
        </w:rPr>
      </w:pPr>
    </w:p>
    <w:p w14:paraId="43CB7EEF" w14:textId="77777777" w:rsidR="00D63EC2" w:rsidRPr="005A7A0F" w:rsidRDefault="00D63EC2" w:rsidP="009C1EF4">
      <w:pPr>
        <w:spacing w:after="0" w:line="240" w:lineRule="auto"/>
        <w:rPr>
          <w:rFonts w:ascii="Arial" w:hAnsi="Arial" w:cs="Arial"/>
          <w:b/>
          <w:bCs/>
          <w:color w:val="000000" w:themeColor="text1"/>
          <w:sz w:val="24"/>
          <w:szCs w:val="24"/>
        </w:rPr>
      </w:pPr>
    </w:p>
    <w:p w14:paraId="01CF53E9" w14:textId="28C5B55D"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Member Code of Conduct Violations:</w:t>
      </w:r>
    </w:p>
    <w:p w14:paraId="09D2C83C" w14:textId="77777777" w:rsidR="009C1EF4" w:rsidRPr="005A7A0F" w:rsidRDefault="009C1EF4" w:rsidP="009C1EF4">
      <w:pPr>
        <w:spacing w:after="0" w:line="240" w:lineRule="auto"/>
        <w:rPr>
          <w:rFonts w:ascii="Arial" w:hAnsi="Arial" w:cs="Arial"/>
          <w:b/>
          <w:bCs/>
          <w:color w:val="000000" w:themeColor="text1"/>
          <w:sz w:val="24"/>
          <w:szCs w:val="24"/>
        </w:rPr>
      </w:pPr>
    </w:p>
    <w:p w14:paraId="76585291" w14:textId="77777777" w:rsidR="009C1EF4" w:rsidRPr="005A7A0F" w:rsidRDefault="009C1EF4" w:rsidP="009C1EF4">
      <w:pPr>
        <w:pStyle w:val="ListParagraph"/>
        <w:numPr>
          <w:ilvl w:val="0"/>
          <w:numId w:val="7"/>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Any member in violation should resign their position on the CAC.   </w:t>
      </w:r>
    </w:p>
    <w:p w14:paraId="356476AC"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6A2969F1" w14:textId="77777777" w:rsidR="009C1EF4" w:rsidRPr="005A7A0F" w:rsidRDefault="009C1EF4" w:rsidP="009C1EF4">
      <w:pPr>
        <w:pStyle w:val="ListParagraph"/>
        <w:numPr>
          <w:ilvl w:val="0"/>
          <w:numId w:val="7"/>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In the event a member chooses not to resign; a vote of “no confidence” will be taken.</w:t>
      </w:r>
    </w:p>
    <w:p w14:paraId="51D22B00" w14:textId="77777777" w:rsidR="009C1EF4" w:rsidRPr="005A7A0F" w:rsidRDefault="009C1EF4" w:rsidP="009C1EF4">
      <w:pPr>
        <w:spacing w:after="0" w:line="240" w:lineRule="auto"/>
        <w:rPr>
          <w:rFonts w:ascii="Arial" w:hAnsi="Arial" w:cs="Arial"/>
          <w:color w:val="000000" w:themeColor="text1"/>
          <w:sz w:val="24"/>
          <w:szCs w:val="24"/>
        </w:rPr>
      </w:pPr>
    </w:p>
    <w:p w14:paraId="06C880C9" w14:textId="77777777" w:rsidR="009C1EF4" w:rsidRPr="005A7A0F" w:rsidRDefault="009C1EF4" w:rsidP="009C1EF4">
      <w:pPr>
        <w:pStyle w:val="ListParagraph"/>
        <w:numPr>
          <w:ilvl w:val="0"/>
          <w:numId w:val="7"/>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Should a majority of CAC members vote in favor of the “no confidence”, it will be put before the community for a vote at the next community meeting.</w:t>
      </w:r>
    </w:p>
    <w:p w14:paraId="55015411" w14:textId="77777777" w:rsidR="009C1EF4" w:rsidRPr="005A7A0F" w:rsidRDefault="009C1EF4" w:rsidP="009C1EF4">
      <w:pPr>
        <w:spacing w:after="0" w:line="240" w:lineRule="auto"/>
        <w:rPr>
          <w:rFonts w:ascii="Arial" w:hAnsi="Arial" w:cs="Arial"/>
          <w:color w:val="000000" w:themeColor="text1"/>
          <w:sz w:val="24"/>
          <w:szCs w:val="24"/>
        </w:rPr>
      </w:pPr>
    </w:p>
    <w:p w14:paraId="2F030118" w14:textId="77777777" w:rsidR="009C1EF4" w:rsidRPr="005A7A0F" w:rsidRDefault="009C1EF4" w:rsidP="009C1EF4">
      <w:pPr>
        <w:pStyle w:val="ListParagraph"/>
        <w:numPr>
          <w:ilvl w:val="0"/>
          <w:numId w:val="7"/>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Should the community vote to remove the member, the CAC will appoint an interim replacement member prior to the next CAC Community Meeting.</w:t>
      </w:r>
    </w:p>
    <w:p w14:paraId="214DC54B" w14:textId="77777777" w:rsidR="009C1EF4" w:rsidRPr="005A7A0F" w:rsidRDefault="009C1EF4" w:rsidP="009C1EF4">
      <w:pPr>
        <w:pStyle w:val="ListParagraph"/>
        <w:spacing w:after="0" w:line="240" w:lineRule="auto"/>
        <w:ind w:left="0"/>
        <w:rPr>
          <w:rFonts w:ascii="Arial" w:hAnsi="Arial" w:cs="Arial"/>
          <w:color w:val="000000" w:themeColor="text1"/>
          <w:sz w:val="24"/>
          <w:szCs w:val="24"/>
        </w:rPr>
      </w:pPr>
    </w:p>
    <w:p w14:paraId="3073FD8F" w14:textId="77777777" w:rsidR="00D63EC2" w:rsidRPr="005A7A0F" w:rsidRDefault="00D63EC2" w:rsidP="009C1EF4">
      <w:pPr>
        <w:spacing w:after="0" w:line="240" w:lineRule="auto"/>
        <w:rPr>
          <w:rFonts w:ascii="Arial" w:hAnsi="Arial" w:cs="Arial"/>
          <w:b/>
          <w:bCs/>
          <w:color w:val="000000" w:themeColor="text1"/>
          <w:sz w:val="24"/>
          <w:szCs w:val="24"/>
        </w:rPr>
      </w:pPr>
    </w:p>
    <w:p w14:paraId="3F96A457" w14:textId="207676CA"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Voting Procedures on Community Issues:</w:t>
      </w:r>
    </w:p>
    <w:p w14:paraId="112B6C22" w14:textId="77777777" w:rsidR="009C1EF4" w:rsidRPr="005A7A0F" w:rsidRDefault="009C1EF4" w:rsidP="009C1EF4">
      <w:pPr>
        <w:spacing w:after="0" w:line="240" w:lineRule="auto"/>
        <w:rPr>
          <w:rFonts w:ascii="Arial" w:hAnsi="Arial" w:cs="Arial"/>
          <w:b/>
          <w:bCs/>
          <w:color w:val="000000" w:themeColor="text1"/>
          <w:sz w:val="24"/>
          <w:szCs w:val="24"/>
          <w:highlight w:val="yellow"/>
        </w:rPr>
      </w:pPr>
    </w:p>
    <w:bookmarkEnd w:id="0"/>
    <w:p w14:paraId="49E0159D" w14:textId="77777777" w:rsidR="009C1EF4" w:rsidRPr="005A7A0F" w:rsidRDefault="009C1EF4" w:rsidP="009C1EF4">
      <w:p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The FV CAC shall use the following procedure for amending any community-related documents (i.e. Bylaws, Resident Handbook, etc.).  NOTE:  The FV CAC can only solicit recommended changes to the Resident Handbook.  These solicited and recommended changes shall go through a resident survey and the results of the survey will require TCMD approval prior to any changes to the Resident Handbook.</w:t>
      </w:r>
    </w:p>
    <w:p w14:paraId="34AA09E4" w14:textId="77777777" w:rsidR="009C1EF4" w:rsidRPr="005A7A0F" w:rsidRDefault="009C1EF4" w:rsidP="009C1EF4">
      <w:pPr>
        <w:spacing w:after="0" w:line="240" w:lineRule="auto"/>
        <w:rPr>
          <w:rFonts w:ascii="Arial" w:hAnsi="Arial" w:cs="Arial"/>
          <w:color w:val="000000" w:themeColor="text1"/>
          <w:sz w:val="24"/>
          <w:szCs w:val="24"/>
        </w:rPr>
      </w:pPr>
    </w:p>
    <w:p w14:paraId="7A4A5235" w14:textId="77777777" w:rsidR="009C1EF4" w:rsidRPr="005A7A0F" w:rsidRDefault="009C1EF4" w:rsidP="009C1EF4">
      <w:pPr>
        <w:pStyle w:val="ListParagraph"/>
        <w:numPr>
          <w:ilvl w:val="0"/>
          <w:numId w:val="3"/>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The FV Lifestyle Manager will post notice of an upcoming vote on mailbox bulletin boards, the facility bulletin boards, in the weekly FV Newsletter, and will also send a notification, using the</w:t>
      </w:r>
      <w:r w:rsidRPr="005A7A0F">
        <w:rPr>
          <w:rFonts w:ascii="Arial" w:hAnsi="Arial" w:cs="Arial"/>
          <w:i/>
          <w:iCs/>
          <w:color w:val="000000" w:themeColor="text1"/>
          <w:sz w:val="24"/>
          <w:szCs w:val="24"/>
        </w:rPr>
        <w:t xml:space="preserve"> </w:t>
      </w:r>
      <w:r w:rsidRPr="005A7A0F">
        <w:rPr>
          <w:rFonts w:ascii="Arial" w:hAnsi="Arial" w:cs="Arial"/>
          <w:color w:val="000000" w:themeColor="text1"/>
          <w:sz w:val="24"/>
          <w:szCs w:val="24"/>
        </w:rPr>
        <w:t>FV Management Company’s current property owner list,</w:t>
      </w:r>
      <w:r w:rsidRPr="005A7A0F">
        <w:rPr>
          <w:rFonts w:ascii="Arial" w:hAnsi="Arial" w:cs="Arial"/>
          <w:b/>
          <w:bCs/>
          <w:color w:val="000000" w:themeColor="text1"/>
          <w:sz w:val="24"/>
          <w:szCs w:val="24"/>
        </w:rPr>
        <w:t xml:space="preserve"> </w:t>
      </w:r>
      <w:r w:rsidRPr="005A7A0F">
        <w:rPr>
          <w:rFonts w:ascii="Arial" w:hAnsi="Arial" w:cs="Arial"/>
          <w:color w:val="000000" w:themeColor="text1"/>
          <w:sz w:val="24"/>
          <w:szCs w:val="24"/>
        </w:rPr>
        <w:t xml:space="preserve">to the primary property owner.   </w:t>
      </w:r>
      <w:r w:rsidRPr="005A7A0F">
        <w:rPr>
          <w:rFonts w:ascii="Arial" w:hAnsi="Arial" w:cs="Arial"/>
          <w:color w:val="000000" w:themeColor="text1"/>
          <w:sz w:val="24"/>
          <w:szCs w:val="24"/>
        </w:rPr>
        <w:br/>
      </w:r>
    </w:p>
    <w:p w14:paraId="3343EF48" w14:textId="5980A2A2" w:rsidR="00D63EC2" w:rsidRPr="005A7A0F" w:rsidRDefault="009C1EF4" w:rsidP="005A7A0F">
      <w:pPr>
        <w:pStyle w:val="ListParagraph"/>
        <w:numPr>
          <w:ilvl w:val="0"/>
          <w:numId w:val="3"/>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The FV Lifestyle Manager will issue a link for voting via email, sending one email to the primary homeowner, include a notice of the election in the weekly FV Newsletter, and will provide a paper ballot to those unable to vote electronically.  Notices will include a description of the issue and the date by which ballots must be returned.  </w:t>
      </w:r>
    </w:p>
    <w:p w14:paraId="47EAE28C" w14:textId="77777777" w:rsidR="00D63EC2" w:rsidRPr="005A7A0F" w:rsidRDefault="00D63EC2" w:rsidP="00D63EC2">
      <w:pPr>
        <w:pStyle w:val="ListParagraph"/>
        <w:spacing w:after="0" w:line="240" w:lineRule="auto"/>
        <w:rPr>
          <w:rFonts w:ascii="Arial" w:hAnsi="Arial" w:cs="Arial"/>
          <w:color w:val="000000" w:themeColor="text1"/>
          <w:sz w:val="24"/>
          <w:szCs w:val="24"/>
        </w:rPr>
      </w:pPr>
    </w:p>
    <w:p w14:paraId="1B7BCAAC" w14:textId="74AFA85E" w:rsidR="009C1EF4" w:rsidRPr="005A7A0F" w:rsidRDefault="009C1EF4" w:rsidP="009C1EF4">
      <w:pPr>
        <w:pStyle w:val="ListParagraph"/>
        <w:numPr>
          <w:ilvl w:val="0"/>
          <w:numId w:val="3"/>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Completed ballots may be returned electronically, or in paper form to the ballot box located in the Clubhouse or Lodge.  To be a valid ballot, the ballot must include the address of the voter.  Only one vote per address will be counted.   If more than one ballot is received from the same address, all ballots will be</w:t>
      </w:r>
      <w:r w:rsidRPr="005A7A0F">
        <w:rPr>
          <w:rFonts w:ascii="Arial" w:hAnsi="Arial" w:cs="Arial"/>
          <w:b/>
          <w:bCs/>
          <w:color w:val="000000" w:themeColor="text1"/>
          <w:sz w:val="24"/>
          <w:szCs w:val="24"/>
        </w:rPr>
        <w:t xml:space="preserve"> </w:t>
      </w:r>
      <w:r w:rsidRPr="005A7A0F">
        <w:rPr>
          <w:rFonts w:ascii="Arial" w:hAnsi="Arial" w:cs="Arial"/>
          <w:color w:val="000000" w:themeColor="text1"/>
          <w:sz w:val="24"/>
          <w:szCs w:val="24"/>
        </w:rPr>
        <w:t>voided</w:t>
      </w:r>
      <w:r w:rsidR="009F5241">
        <w:rPr>
          <w:rFonts w:ascii="Arial" w:hAnsi="Arial" w:cs="Arial"/>
          <w:color w:val="000000" w:themeColor="text1"/>
          <w:sz w:val="24"/>
          <w:szCs w:val="24"/>
        </w:rPr>
        <w:t>.</w:t>
      </w:r>
      <w:r w:rsidRPr="005A7A0F">
        <w:rPr>
          <w:rFonts w:ascii="Arial" w:hAnsi="Arial" w:cs="Arial"/>
          <w:color w:val="000000" w:themeColor="text1"/>
          <w:sz w:val="24"/>
          <w:szCs w:val="24"/>
        </w:rPr>
        <w:br/>
      </w:r>
    </w:p>
    <w:p w14:paraId="771AFB0D" w14:textId="77777777" w:rsidR="009C1EF4" w:rsidRPr="005A7A0F" w:rsidRDefault="009C1EF4" w:rsidP="009C1EF4">
      <w:pPr>
        <w:pStyle w:val="ListParagraph"/>
        <w:numPr>
          <w:ilvl w:val="0"/>
          <w:numId w:val="3"/>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lastRenderedPageBreak/>
        <w:t>A simple majority of all valid ballots submitted will determine the results of the vote.</w:t>
      </w:r>
    </w:p>
    <w:p w14:paraId="611E285E" w14:textId="77777777" w:rsidR="009C1EF4" w:rsidRPr="005A7A0F" w:rsidRDefault="009C1EF4" w:rsidP="009C1EF4">
      <w:pPr>
        <w:pStyle w:val="ListParagraph"/>
        <w:spacing w:after="0" w:line="240" w:lineRule="auto"/>
        <w:rPr>
          <w:rFonts w:ascii="Arial" w:hAnsi="Arial" w:cs="Arial"/>
          <w:color w:val="000000" w:themeColor="text1"/>
          <w:sz w:val="24"/>
          <w:szCs w:val="24"/>
          <w:highlight w:val="yellow"/>
        </w:rPr>
      </w:pPr>
    </w:p>
    <w:p w14:paraId="6285688E" w14:textId="60785FAF" w:rsidR="009C1EF4" w:rsidRPr="005A7A0F" w:rsidRDefault="009C1EF4" w:rsidP="009C1EF4">
      <w:pPr>
        <w:pStyle w:val="ListParagraph"/>
        <w:numPr>
          <w:ilvl w:val="0"/>
          <w:numId w:val="3"/>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The FV Lifestyle Manager will communicate the election results using the FV management company’s current email list and post it on their website.  The FV CAC will also post the results on the FV CAC website.</w:t>
      </w:r>
    </w:p>
    <w:p w14:paraId="7C0F2519" w14:textId="77777777" w:rsidR="00D63EC2" w:rsidRPr="005A7A0F" w:rsidRDefault="00D63EC2" w:rsidP="009C1EF4">
      <w:pPr>
        <w:spacing w:after="0" w:line="240" w:lineRule="auto"/>
        <w:rPr>
          <w:rFonts w:ascii="Arial" w:hAnsi="Arial" w:cs="Arial"/>
          <w:b/>
          <w:bCs/>
          <w:color w:val="000000" w:themeColor="text1"/>
          <w:sz w:val="24"/>
          <w:szCs w:val="24"/>
        </w:rPr>
      </w:pPr>
    </w:p>
    <w:p w14:paraId="1E040EF6" w14:textId="77777777" w:rsidR="00D63EC2" w:rsidRPr="005A7A0F" w:rsidRDefault="00D63EC2" w:rsidP="009C1EF4">
      <w:pPr>
        <w:spacing w:after="0" w:line="240" w:lineRule="auto"/>
        <w:rPr>
          <w:rFonts w:ascii="Arial" w:hAnsi="Arial" w:cs="Arial"/>
          <w:b/>
          <w:bCs/>
          <w:color w:val="000000" w:themeColor="text1"/>
          <w:sz w:val="24"/>
          <w:szCs w:val="24"/>
        </w:rPr>
      </w:pPr>
    </w:p>
    <w:p w14:paraId="33090620" w14:textId="6C0F3228"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Voting Procedures at CAC Meetings:</w:t>
      </w:r>
    </w:p>
    <w:p w14:paraId="7C3CBABC" w14:textId="77777777" w:rsidR="009C1EF4" w:rsidRPr="005A7A0F" w:rsidRDefault="009C1EF4" w:rsidP="009C1EF4">
      <w:pPr>
        <w:spacing w:after="0" w:line="240" w:lineRule="auto"/>
        <w:rPr>
          <w:rFonts w:ascii="Arial" w:hAnsi="Arial" w:cs="Arial"/>
          <w:b/>
          <w:bCs/>
          <w:color w:val="000000" w:themeColor="text1"/>
          <w:sz w:val="24"/>
          <w:szCs w:val="24"/>
        </w:rPr>
      </w:pPr>
    </w:p>
    <w:p w14:paraId="40D4B895" w14:textId="77777777" w:rsidR="009C1EF4" w:rsidRPr="005A7A0F" w:rsidRDefault="009C1EF4" w:rsidP="009C1EF4">
      <w:pPr>
        <w:tabs>
          <w:tab w:val="left" w:pos="-360"/>
        </w:tabs>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A simple majority of written or verbal votes received from the CAC members in attendance will determine the results of the vote.</w:t>
      </w:r>
    </w:p>
    <w:p w14:paraId="3BB9F064" w14:textId="77777777" w:rsidR="009C1EF4" w:rsidRPr="005A7A0F" w:rsidRDefault="009C1EF4" w:rsidP="009C1EF4">
      <w:pPr>
        <w:spacing w:after="0" w:line="240" w:lineRule="auto"/>
        <w:rPr>
          <w:rFonts w:ascii="Arial" w:hAnsi="Arial" w:cs="Arial"/>
          <w:b/>
          <w:bCs/>
          <w:color w:val="000000" w:themeColor="text1"/>
          <w:sz w:val="24"/>
          <w:szCs w:val="24"/>
          <w:u w:val="single"/>
        </w:rPr>
      </w:pPr>
    </w:p>
    <w:p w14:paraId="6747F202" w14:textId="77777777" w:rsidR="009C1EF4" w:rsidRPr="005A7A0F" w:rsidRDefault="009C1EF4" w:rsidP="009C1EF4">
      <w:pPr>
        <w:spacing w:after="0" w:line="240" w:lineRule="auto"/>
        <w:rPr>
          <w:rFonts w:ascii="Arial" w:hAnsi="Arial" w:cs="Arial"/>
          <w:b/>
          <w:bCs/>
          <w:color w:val="000000" w:themeColor="text1"/>
          <w:sz w:val="24"/>
          <w:szCs w:val="24"/>
        </w:rPr>
      </w:pPr>
    </w:p>
    <w:p w14:paraId="4E1C3415" w14:textId="63B84AEE"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CAC Bylaw Revisions:</w:t>
      </w:r>
    </w:p>
    <w:p w14:paraId="2B06DF0C" w14:textId="77777777" w:rsidR="009C1EF4" w:rsidRPr="005A7A0F" w:rsidRDefault="009C1EF4" w:rsidP="009C1EF4">
      <w:pPr>
        <w:spacing w:after="0" w:line="240" w:lineRule="auto"/>
        <w:rPr>
          <w:rFonts w:ascii="Arial" w:hAnsi="Arial" w:cs="Arial"/>
          <w:b/>
          <w:bCs/>
          <w:color w:val="000000" w:themeColor="text1"/>
          <w:sz w:val="24"/>
          <w:szCs w:val="24"/>
        </w:rPr>
      </w:pPr>
    </w:p>
    <w:p w14:paraId="41A7ABE5" w14:textId="77777777" w:rsidR="009C1EF4" w:rsidRPr="005A7A0F" w:rsidRDefault="009C1EF4" w:rsidP="009C1EF4">
      <w:p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Any suggested changes to the Bylaws, received by the FV CAC will be voted on.  If the FV CAC agrees that changes are needed, the FV CAC will draft a revision to the Bylaws to present to residents for a vote.  The proposed revisions will be posted on the CAC website and the </w:t>
      </w:r>
      <w:r w:rsidRPr="005A7A0F">
        <w:rPr>
          <w:rFonts w:ascii="Arial" w:hAnsi="Arial" w:cs="Arial"/>
          <w:i/>
          <w:iCs/>
          <w:color w:val="000000" w:themeColor="text1"/>
          <w:sz w:val="24"/>
          <w:szCs w:val="24"/>
        </w:rPr>
        <w:t xml:space="preserve">FV </w:t>
      </w:r>
      <w:r w:rsidRPr="005A7A0F">
        <w:rPr>
          <w:rFonts w:ascii="Arial" w:hAnsi="Arial" w:cs="Arial"/>
          <w:color w:val="000000" w:themeColor="text1"/>
          <w:sz w:val="24"/>
          <w:szCs w:val="24"/>
        </w:rPr>
        <w:t>management company’s website along with the existing Bylaws, prior to any community vote.</w:t>
      </w:r>
    </w:p>
    <w:p w14:paraId="587A568B" w14:textId="77777777" w:rsidR="009C1EF4" w:rsidRPr="005A7A0F" w:rsidRDefault="009C1EF4" w:rsidP="009C1EF4">
      <w:pPr>
        <w:spacing w:after="0" w:line="240" w:lineRule="auto"/>
        <w:rPr>
          <w:rFonts w:ascii="Arial" w:hAnsi="Arial" w:cs="Arial"/>
          <w:color w:val="000000" w:themeColor="text1"/>
          <w:sz w:val="24"/>
          <w:szCs w:val="24"/>
        </w:rPr>
      </w:pPr>
    </w:p>
    <w:p w14:paraId="6856F0FB" w14:textId="77777777" w:rsidR="009C1EF4" w:rsidRPr="005A7A0F" w:rsidRDefault="009C1EF4" w:rsidP="009C1EF4">
      <w:pPr>
        <w:spacing w:after="0" w:line="240" w:lineRule="auto"/>
        <w:rPr>
          <w:rFonts w:ascii="Arial" w:hAnsi="Arial" w:cs="Arial"/>
          <w:color w:val="000000" w:themeColor="text1"/>
          <w:sz w:val="24"/>
          <w:szCs w:val="24"/>
        </w:rPr>
      </w:pPr>
    </w:p>
    <w:p w14:paraId="6A67A8E5" w14:textId="29EDFCC0"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 xml:space="preserve">Election of FV CAC Members: </w:t>
      </w:r>
    </w:p>
    <w:p w14:paraId="25C73F9F" w14:textId="77777777" w:rsidR="009C1EF4" w:rsidRPr="005A7A0F" w:rsidRDefault="009C1EF4" w:rsidP="009C1EF4">
      <w:pPr>
        <w:spacing w:after="0" w:line="240" w:lineRule="auto"/>
        <w:rPr>
          <w:rFonts w:ascii="Arial" w:hAnsi="Arial" w:cs="Arial"/>
          <w:color w:val="000000" w:themeColor="text1"/>
          <w:sz w:val="24"/>
          <w:szCs w:val="24"/>
        </w:rPr>
      </w:pPr>
    </w:p>
    <w:p w14:paraId="67E075D9" w14:textId="77777777" w:rsidR="009C1EF4" w:rsidRPr="005A7A0F" w:rsidRDefault="009C1EF4" w:rsidP="009C1EF4">
      <w:pPr>
        <w:pStyle w:val="ListParagraph"/>
        <w:numPr>
          <w:ilvl w:val="0"/>
          <w:numId w:val="4"/>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The FV CAC will consist of seven (7) resident homeowners. </w:t>
      </w:r>
    </w:p>
    <w:p w14:paraId="291603CA" w14:textId="77777777" w:rsidR="009C1EF4" w:rsidRPr="005A7A0F" w:rsidRDefault="009C1EF4" w:rsidP="009C1EF4">
      <w:pPr>
        <w:pStyle w:val="ListParagraph"/>
        <w:numPr>
          <w:ilvl w:val="0"/>
          <w:numId w:val="6"/>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The resident must be in good standing in the community.</w:t>
      </w:r>
    </w:p>
    <w:p w14:paraId="4C9C1CD2" w14:textId="77777777" w:rsidR="009C1EF4" w:rsidRPr="005A7A0F" w:rsidRDefault="009C1EF4" w:rsidP="009C1EF4">
      <w:pPr>
        <w:pStyle w:val="ListParagraph"/>
        <w:numPr>
          <w:ilvl w:val="0"/>
          <w:numId w:val="6"/>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Residents of the same household cannot serve on the CAC at the same time.</w:t>
      </w:r>
    </w:p>
    <w:p w14:paraId="1C0A8639" w14:textId="77777777" w:rsidR="009C1EF4" w:rsidRPr="005A7A0F" w:rsidRDefault="009C1EF4" w:rsidP="009C1EF4">
      <w:pPr>
        <w:pStyle w:val="ListParagraph"/>
        <w:numPr>
          <w:ilvl w:val="0"/>
          <w:numId w:val="6"/>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A resident is not eligible to serve on the CAC if they are a board member of TCMD or EMD.</w:t>
      </w:r>
    </w:p>
    <w:p w14:paraId="5ACBFBB1"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5E839DF9" w14:textId="77777777" w:rsidR="009C1EF4" w:rsidRPr="005A7A0F" w:rsidRDefault="009C1EF4" w:rsidP="009C1EF4">
      <w:pPr>
        <w:pStyle w:val="ListParagraph"/>
        <w:numPr>
          <w:ilvl w:val="0"/>
          <w:numId w:val="4"/>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Elections will be conducted in August of each year. </w:t>
      </w:r>
    </w:p>
    <w:p w14:paraId="7A505024"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761F6A7D" w14:textId="77777777" w:rsidR="009C1EF4" w:rsidRPr="005A7A0F" w:rsidRDefault="009C1EF4" w:rsidP="009C1EF4">
      <w:pPr>
        <w:pStyle w:val="ListParagraph"/>
        <w:numPr>
          <w:ilvl w:val="0"/>
          <w:numId w:val="4"/>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Any FV resident homeowner may self-nominate or be nominated by an FV homeowner to be considered for election. </w:t>
      </w:r>
    </w:p>
    <w:p w14:paraId="2E452F87"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2F3D1A19" w14:textId="77777777" w:rsidR="009C1EF4" w:rsidRPr="005A7A0F" w:rsidRDefault="009C1EF4" w:rsidP="009C1EF4">
      <w:pPr>
        <w:pStyle w:val="ListParagraph"/>
        <w:numPr>
          <w:ilvl w:val="0"/>
          <w:numId w:val="4"/>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At the meeting with residents immediately before the August election, candidates will introduce themselves and answer residents’ questions. At that meeting, other resident homeowners may volunteer to be included in the upcoming election. </w:t>
      </w:r>
    </w:p>
    <w:p w14:paraId="561EF291"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7C4C9B6F" w14:textId="77777777" w:rsidR="009C1EF4" w:rsidRPr="005A7A0F" w:rsidRDefault="009C1EF4" w:rsidP="009C1EF4">
      <w:pPr>
        <w:pStyle w:val="ListParagraph"/>
        <w:numPr>
          <w:ilvl w:val="0"/>
          <w:numId w:val="4"/>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Prior to the election, the FV Lifestyle Manager will distribute candidate-provided information via email and post it on the FV management company’s website.  The CAC will also post the information on the FV CAC website.</w:t>
      </w:r>
    </w:p>
    <w:p w14:paraId="21F3EDB5"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25F30050" w14:textId="77777777" w:rsidR="009C1EF4" w:rsidRPr="005A7A0F" w:rsidRDefault="009C1EF4" w:rsidP="009C1EF4">
      <w:pPr>
        <w:pStyle w:val="ListParagraph"/>
        <w:numPr>
          <w:ilvl w:val="0"/>
          <w:numId w:val="4"/>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Election notices and voting shall take place as described above. Ballots will be counted by persons not running for election. </w:t>
      </w:r>
    </w:p>
    <w:p w14:paraId="765FC271"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52B370E5" w14:textId="77777777" w:rsidR="009C1EF4" w:rsidRPr="005A7A0F" w:rsidRDefault="009C1EF4" w:rsidP="009C1EF4">
      <w:pPr>
        <w:pStyle w:val="ListParagraph"/>
        <w:numPr>
          <w:ilvl w:val="0"/>
          <w:numId w:val="4"/>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lastRenderedPageBreak/>
        <w:t>If the number of candidates is equal to or less than the number of open Board seats, those candidates will be deemed elected to the Board and no election will take place.</w:t>
      </w:r>
    </w:p>
    <w:p w14:paraId="48FEE72B"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75F73EA0" w14:textId="77777777" w:rsidR="009C1EF4" w:rsidRPr="005A7A0F" w:rsidRDefault="009C1EF4" w:rsidP="009C1EF4">
      <w:pPr>
        <w:pStyle w:val="ListParagraph"/>
        <w:numPr>
          <w:ilvl w:val="0"/>
          <w:numId w:val="4"/>
        </w:num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The term for newly elected members will begin on September 1 following the election. </w:t>
      </w:r>
    </w:p>
    <w:p w14:paraId="292A7072"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5C2883AE" w14:textId="77777777" w:rsidR="009C1EF4" w:rsidRPr="005A7A0F" w:rsidRDefault="009C1EF4" w:rsidP="009C1EF4">
      <w:pPr>
        <w:pStyle w:val="ListParagraph"/>
        <w:numPr>
          <w:ilvl w:val="0"/>
          <w:numId w:val="4"/>
        </w:numPr>
        <w:spacing w:after="0" w:line="240" w:lineRule="auto"/>
        <w:rPr>
          <w:rFonts w:ascii="Arial" w:hAnsi="Arial" w:cs="Arial"/>
          <w:i/>
          <w:iCs/>
          <w:color w:val="000000" w:themeColor="text1"/>
          <w:sz w:val="24"/>
          <w:szCs w:val="24"/>
        </w:rPr>
      </w:pPr>
      <w:r w:rsidRPr="005A7A0F">
        <w:rPr>
          <w:rFonts w:ascii="Arial" w:hAnsi="Arial" w:cs="Arial"/>
          <w:color w:val="000000" w:themeColor="text1"/>
          <w:sz w:val="24"/>
          <w:szCs w:val="24"/>
        </w:rPr>
        <w:t xml:space="preserve">The FV CAC shall select a Chairperson, Vice Chairperson, and Recorder among its 7 members.  </w:t>
      </w:r>
    </w:p>
    <w:p w14:paraId="195081E1" w14:textId="77777777" w:rsidR="009C1EF4" w:rsidRPr="005A7A0F" w:rsidRDefault="009C1EF4" w:rsidP="009C1EF4">
      <w:pPr>
        <w:spacing w:after="0" w:line="240" w:lineRule="auto"/>
        <w:rPr>
          <w:rFonts w:ascii="Arial" w:hAnsi="Arial" w:cs="Arial"/>
          <w:i/>
          <w:iCs/>
          <w:color w:val="000000" w:themeColor="text1"/>
          <w:sz w:val="24"/>
          <w:szCs w:val="24"/>
        </w:rPr>
      </w:pPr>
    </w:p>
    <w:p w14:paraId="40935C25" w14:textId="77777777" w:rsidR="009C1EF4" w:rsidRPr="005A7A0F" w:rsidRDefault="009C1EF4" w:rsidP="009C1EF4">
      <w:pPr>
        <w:pStyle w:val="ListParagraph"/>
        <w:spacing w:after="0" w:line="240" w:lineRule="auto"/>
        <w:rPr>
          <w:rFonts w:ascii="Arial" w:hAnsi="Arial" w:cs="Arial"/>
          <w:b/>
          <w:bCs/>
          <w:color w:val="000000" w:themeColor="text1"/>
          <w:sz w:val="24"/>
          <w:szCs w:val="24"/>
        </w:rPr>
      </w:pPr>
      <w:r w:rsidRPr="005A7A0F">
        <w:rPr>
          <w:rFonts w:ascii="Arial" w:hAnsi="Arial" w:cs="Arial"/>
          <w:color w:val="000000" w:themeColor="text1"/>
          <w:sz w:val="24"/>
          <w:szCs w:val="24"/>
        </w:rPr>
        <w:t>The FV CAC will determine the role of each FV CAC member to assure sharing of responsibilities and duties.   The FV CAC will utilize the established CAC Process and Procedure documents to assist in performing their assigned roles.  A private CAC website repository will contain processes, procedures, a meeting calendar, assigned roles chart, work session meeting notes, etc.  Only FV CAC members will have access to the private website.</w:t>
      </w:r>
    </w:p>
    <w:p w14:paraId="7042D540" w14:textId="77777777" w:rsidR="009C1EF4" w:rsidRPr="005A7A0F" w:rsidRDefault="009C1EF4" w:rsidP="009C1EF4">
      <w:pPr>
        <w:pStyle w:val="ListParagraph"/>
        <w:rPr>
          <w:rFonts w:ascii="Arial" w:hAnsi="Arial" w:cs="Arial"/>
          <w:b/>
          <w:bCs/>
          <w:color w:val="000000" w:themeColor="text1"/>
          <w:sz w:val="24"/>
          <w:szCs w:val="24"/>
        </w:rPr>
      </w:pPr>
    </w:p>
    <w:p w14:paraId="4791358A" w14:textId="77777777" w:rsidR="009C1EF4" w:rsidRPr="005A7A0F" w:rsidRDefault="009C1EF4" w:rsidP="009C1EF4">
      <w:pPr>
        <w:spacing w:after="0" w:line="240" w:lineRule="auto"/>
        <w:rPr>
          <w:rFonts w:ascii="Arial" w:hAnsi="Arial" w:cs="Arial"/>
          <w:b/>
          <w:bCs/>
          <w:color w:val="000000" w:themeColor="text1"/>
          <w:sz w:val="24"/>
          <w:szCs w:val="24"/>
        </w:rPr>
      </w:pPr>
    </w:p>
    <w:p w14:paraId="03A822EE" w14:textId="28BFDA35"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Term of FV CAC Members:</w:t>
      </w:r>
    </w:p>
    <w:p w14:paraId="6450BEE7" w14:textId="77777777" w:rsidR="009C1EF4" w:rsidRPr="005A7A0F" w:rsidRDefault="009C1EF4" w:rsidP="009C1EF4">
      <w:pPr>
        <w:spacing w:after="0" w:line="240" w:lineRule="auto"/>
        <w:rPr>
          <w:rFonts w:ascii="Arial" w:hAnsi="Arial" w:cs="Arial"/>
          <w:b/>
          <w:bCs/>
          <w:color w:val="000000" w:themeColor="text1"/>
          <w:sz w:val="24"/>
          <w:szCs w:val="24"/>
        </w:rPr>
      </w:pPr>
    </w:p>
    <w:p w14:paraId="08B897D6" w14:textId="77777777" w:rsidR="009C1EF4" w:rsidRPr="005A7A0F" w:rsidRDefault="009C1EF4" w:rsidP="009C1EF4">
      <w:pPr>
        <w:spacing w:after="0" w:line="240" w:lineRule="auto"/>
        <w:rPr>
          <w:rFonts w:ascii="Arial" w:hAnsi="Arial" w:cs="Arial"/>
          <w:color w:val="000000" w:themeColor="text1"/>
          <w:sz w:val="24"/>
          <w:szCs w:val="24"/>
        </w:rPr>
      </w:pPr>
      <w:r w:rsidRPr="005A7A0F">
        <w:rPr>
          <w:rFonts w:ascii="Arial" w:hAnsi="Arial" w:cs="Arial"/>
          <w:color w:val="000000" w:themeColor="text1"/>
          <w:sz w:val="24"/>
          <w:szCs w:val="24"/>
        </w:rPr>
        <w:t xml:space="preserve">FV CAC Members will be elected for two (2) year terms, subject to the need for staggered terms. The FV CAC will structure its elections to stagger the terms of its members, so that following the election, no more than four (4) will be serving for two years and no more than four (4) will be serving for one year. </w:t>
      </w:r>
    </w:p>
    <w:p w14:paraId="2CA5A025" w14:textId="77777777" w:rsidR="009C1EF4" w:rsidRPr="005A7A0F" w:rsidRDefault="009C1EF4" w:rsidP="009C1EF4">
      <w:pPr>
        <w:pStyle w:val="ListParagraph"/>
        <w:spacing w:after="0" w:line="240" w:lineRule="auto"/>
        <w:ind w:left="0"/>
        <w:rPr>
          <w:rFonts w:ascii="Arial" w:hAnsi="Arial" w:cs="Arial"/>
          <w:b/>
          <w:bCs/>
          <w:color w:val="000000" w:themeColor="text1"/>
          <w:sz w:val="24"/>
          <w:szCs w:val="24"/>
        </w:rPr>
      </w:pPr>
    </w:p>
    <w:p w14:paraId="68FD7625" w14:textId="77777777" w:rsidR="009C1EF4" w:rsidRPr="005A7A0F" w:rsidRDefault="009C1EF4" w:rsidP="009C1EF4">
      <w:pPr>
        <w:pStyle w:val="ListParagraph"/>
        <w:spacing w:after="0" w:line="240" w:lineRule="auto"/>
        <w:ind w:left="0"/>
        <w:rPr>
          <w:rFonts w:ascii="Arial" w:hAnsi="Arial" w:cs="Arial"/>
          <w:color w:val="000000" w:themeColor="text1"/>
          <w:sz w:val="24"/>
          <w:szCs w:val="24"/>
        </w:rPr>
      </w:pPr>
      <w:r w:rsidRPr="005A7A0F">
        <w:rPr>
          <w:rFonts w:ascii="Arial" w:hAnsi="Arial" w:cs="Arial"/>
          <w:b/>
          <w:bCs/>
          <w:color w:val="000000" w:themeColor="text1"/>
          <w:sz w:val="24"/>
          <w:szCs w:val="24"/>
        </w:rPr>
        <w:t>Term Limits:</w:t>
      </w:r>
    </w:p>
    <w:p w14:paraId="5EAA46F3" w14:textId="77777777" w:rsidR="009C1EF4" w:rsidRPr="005A7A0F" w:rsidRDefault="009C1EF4" w:rsidP="009C1EF4">
      <w:pPr>
        <w:pStyle w:val="ListParagraph"/>
        <w:spacing w:after="0" w:line="240" w:lineRule="auto"/>
        <w:ind w:left="0"/>
        <w:rPr>
          <w:rFonts w:ascii="Arial" w:hAnsi="Arial" w:cs="Arial"/>
          <w:color w:val="000000" w:themeColor="text1"/>
          <w:sz w:val="24"/>
          <w:szCs w:val="24"/>
        </w:rPr>
      </w:pPr>
    </w:p>
    <w:p w14:paraId="4570CC7E" w14:textId="77777777" w:rsidR="009C1EF4" w:rsidRPr="005A7A0F" w:rsidRDefault="009C1EF4" w:rsidP="009C1EF4">
      <w:pPr>
        <w:pStyle w:val="ListParagraph"/>
        <w:spacing w:after="0" w:line="240" w:lineRule="auto"/>
        <w:ind w:left="0"/>
        <w:rPr>
          <w:rFonts w:ascii="Arial" w:hAnsi="Arial" w:cs="Arial"/>
          <w:color w:val="000000" w:themeColor="text1"/>
          <w:sz w:val="24"/>
          <w:szCs w:val="24"/>
        </w:rPr>
      </w:pPr>
      <w:r w:rsidRPr="005A7A0F">
        <w:rPr>
          <w:rFonts w:ascii="Arial" w:hAnsi="Arial" w:cs="Arial"/>
          <w:color w:val="000000" w:themeColor="text1"/>
          <w:sz w:val="24"/>
          <w:szCs w:val="24"/>
        </w:rPr>
        <w:t xml:space="preserve">FV CAC Members will serve for no more than two consecutive full terms (4 years). Residents may serve again after being off the CAC for at least two years. </w:t>
      </w:r>
    </w:p>
    <w:p w14:paraId="2A0425F2" w14:textId="77777777" w:rsidR="009C1EF4" w:rsidRPr="005A7A0F" w:rsidRDefault="009C1EF4" w:rsidP="009C1EF4">
      <w:pPr>
        <w:pStyle w:val="ListParagraph"/>
        <w:spacing w:after="0" w:line="240" w:lineRule="auto"/>
        <w:ind w:left="0"/>
        <w:rPr>
          <w:rFonts w:ascii="Arial" w:hAnsi="Arial" w:cs="Arial"/>
          <w:b/>
          <w:bCs/>
          <w:color w:val="000000" w:themeColor="text1"/>
          <w:sz w:val="24"/>
          <w:szCs w:val="24"/>
        </w:rPr>
      </w:pPr>
    </w:p>
    <w:p w14:paraId="7C306D8E" w14:textId="77777777" w:rsidR="009C1EF4" w:rsidRPr="005A7A0F" w:rsidRDefault="009C1EF4" w:rsidP="009C1EF4">
      <w:pPr>
        <w:pStyle w:val="ListParagraph"/>
        <w:spacing w:after="0" w:line="240" w:lineRule="auto"/>
        <w:ind w:left="0"/>
        <w:rPr>
          <w:rFonts w:ascii="Arial" w:hAnsi="Arial" w:cs="Arial"/>
          <w:b/>
          <w:bCs/>
          <w:color w:val="000000" w:themeColor="text1"/>
          <w:sz w:val="24"/>
          <w:szCs w:val="24"/>
        </w:rPr>
      </w:pPr>
      <w:r w:rsidRPr="005A7A0F">
        <w:rPr>
          <w:rFonts w:ascii="Arial" w:hAnsi="Arial" w:cs="Arial"/>
          <w:b/>
          <w:bCs/>
          <w:color w:val="000000" w:themeColor="text1"/>
          <w:sz w:val="24"/>
          <w:szCs w:val="24"/>
        </w:rPr>
        <w:t>Replacing Vacancies:</w:t>
      </w:r>
    </w:p>
    <w:p w14:paraId="68E7ED13" w14:textId="77777777" w:rsidR="009C1EF4" w:rsidRPr="005A7A0F" w:rsidRDefault="009C1EF4" w:rsidP="009C1EF4">
      <w:pPr>
        <w:pStyle w:val="ListParagraph"/>
        <w:spacing w:after="0" w:line="240" w:lineRule="auto"/>
        <w:ind w:left="0"/>
        <w:rPr>
          <w:rFonts w:ascii="Arial" w:hAnsi="Arial" w:cs="Arial"/>
          <w:color w:val="000000" w:themeColor="text1"/>
          <w:sz w:val="24"/>
          <w:szCs w:val="24"/>
        </w:rPr>
      </w:pPr>
    </w:p>
    <w:p w14:paraId="247EE1EC" w14:textId="77777777" w:rsidR="009C1EF4" w:rsidRPr="005A7A0F" w:rsidRDefault="009C1EF4" w:rsidP="009C1EF4">
      <w:pPr>
        <w:pStyle w:val="ListParagraph"/>
        <w:spacing w:after="0" w:line="240" w:lineRule="auto"/>
        <w:ind w:left="0"/>
        <w:rPr>
          <w:rFonts w:ascii="Arial" w:hAnsi="Arial" w:cs="Arial"/>
          <w:b/>
          <w:bCs/>
          <w:color w:val="000000" w:themeColor="text1"/>
          <w:sz w:val="24"/>
          <w:szCs w:val="24"/>
        </w:rPr>
      </w:pPr>
      <w:r w:rsidRPr="005A7A0F">
        <w:rPr>
          <w:rFonts w:ascii="Arial" w:hAnsi="Arial" w:cs="Arial"/>
          <w:color w:val="000000" w:themeColor="text1"/>
          <w:sz w:val="24"/>
          <w:szCs w:val="24"/>
        </w:rPr>
        <w:t xml:space="preserve">The FV CAC may appoint replacement members to fill any vacancies that arise between elections. These appointees will serve as interim members until the next election. </w:t>
      </w:r>
    </w:p>
    <w:p w14:paraId="32ADE36A" w14:textId="77777777" w:rsidR="009C1EF4" w:rsidRPr="005A7A0F" w:rsidRDefault="009C1EF4" w:rsidP="009C1EF4">
      <w:pPr>
        <w:spacing w:after="0" w:line="240" w:lineRule="auto"/>
        <w:rPr>
          <w:rFonts w:ascii="Arial" w:hAnsi="Arial" w:cs="Arial"/>
          <w:b/>
          <w:bCs/>
          <w:color w:val="000000" w:themeColor="text1"/>
          <w:sz w:val="24"/>
          <w:szCs w:val="24"/>
        </w:rPr>
      </w:pPr>
    </w:p>
    <w:p w14:paraId="53FA3AB0" w14:textId="77777777" w:rsidR="009C1EF4" w:rsidRPr="005A7A0F" w:rsidRDefault="009C1EF4" w:rsidP="009C1EF4">
      <w:pPr>
        <w:spacing w:after="0" w:line="240" w:lineRule="auto"/>
        <w:rPr>
          <w:rFonts w:ascii="Arial" w:hAnsi="Arial" w:cs="Arial"/>
          <w:b/>
          <w:bCs/>
          <w:color w:val="000000" w:themeColor="text1"/>
          <w:sz w:val="24"/>
          <w:szCs w:val="24"/>
        </w:rPr>
      </w:pPr>
    </w:p>
    <w:p w14:paraId="4E391F95" w14:textId="1768D4CF"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 xml:space="preserve">Meetings, Records and Communications: </w:t>
      </w:r>
    </w:p>
    <w:p w14:paraId="007D85BA" w14:textId="77777777" w:rsidR="009C1EF4" w:rsidRPr="005A7A0F" w:rsidRDefault="009C1EF4" w:rsidP="009C1EF4">
      <w:pPr>
        <w:spacing w:after="0" w:line="240" w:lineRule="auto"/>
        <w:rPr>
          <w:rFonts w:ascii="Arial" w:hAnsi="Arial" w:cs="Arial"/>
          <w:color w:val="000000" w:themeColor="text1"/>
          <w:sz w:val="24"/>
          <w:szCs w:val="24"/>
        </w:rPr>
      </w:pPr>
    </w:p>
    <w:p w14:paraId="6A7FE7F1" w14:textId="77777777" w:rsidR="009C1EF4" w:rsidRPr="005A7A0F" w:rsidRDefault="009C1EF4" w:rsidP="009C1EF4">
      <w:pPr>
        <w:pStyle w:val="ListParagraph"/>
        <w:numPr>
          <w:ilvl w:val="0"/>
          <w:numId w:val="5"/>
        </w:numPr>
        <w:spacing w:after="0" w:line="240" w:lineRule="auto"/>
        <w:ind w:left="720"/>
        <w:rPr>
          <w:rFonts w:ascii="Arial" w:hAnsi="Arial" w:cs="Arial"/>
          <w:color w:val="000000" w:themeColor="text1"/>
          <w:sz w:val="24"/>
          <w:szCs w:val="24"/>
        </w:rPr>
      </w:pPr>
      <w:r w:rsidRPr="005A7A0F">
        <w:rPr>
          <w:rFonts w:ascii="Arial" w:hAnsi="Arial" w:cs="Arial"/>
          <w:color w:val="000000" w:themeColor="text1"/>
          <w:sz w:val="24"/>
          <w:szCs w:val="24"/>
        </w:rPr>
        <w:t xml:space="preserve">The FV CAC will conduct work session as needed. </w:t>
      </w:r>
      <w:r w:rsidRPr="005A7A0F">
        <w:rPr>
          <w:rFonts w:ascii="Arial" w:hAnsi="Arial" w:cs="Arial"/>
          <w:strike/>
          <w:color w:val="000000" w:themeColor="text1"/>
          <w:sz w:val="24"/>
          <w:szCs w:val="24"/>
        </w:rPr>
        <w:br/>
      </w:r>
    </w:p>
    <w:p w14:paraId="47F1EB4F" w14:textId="77777777" w:rsidR="009C1EF4" w:rsidRPr="005A7A0F" w:rsidRDefault="009C1EF4" w:rsidP="009C1EF4">
      <w:pPr>
        <w:pStyle w:val="ListParagraph"/>
        <w:numPr>
          <w:ilvl w:val="0"/>
          <w:numId w:val="5"/>
        </w:numPr>
        <w:spacing w:after="0" w:line="240" w:lineRule="auto"/>
        <w:ind w:left="720"/>
        <w:rPr>
          <w:rFonts w:ascii="Arial" w:hAnsi="Arial" w:cs="Arial"/>
          <w:color w:val="000000" w:themeColor="text1"/>
          <w:sz w:val="24"/>
          <w:szCs w:val="24"/>
        </w:rPr>
      </w:pPr>
      <w:r w:rsidRPr="005A7A0F">
        <w:rPr>
          <w:rFonts w:ascii="Arial" w:hAnsi="Arial" w:cs="Arial"/>
          <w:color w:val="000000" w:themeColor="text1"/>
          <w:sz w:val="24"/>
          <w:szCs w:val="24"/>
        </w:rPr>
        <w:t xml:space="preserve">Four (4) members represent a quorum. </w:t>
      </w:r>
    </w:p>
    <w:p w14:paraId="26DD0413"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07F22698" w14:textId="77777777" w:rsidR="009C1EF4" w:rsidRPr="005A7A0F" w:rsidRDefault="009C1EF4" w:rsidP="009C1EF4">
      <w:pPr>
        <w:pStyle w:val="ListParagraph"/>
        <w:numPr>
          <w:ilvl w:val="0"/>
          <w:numId w:val="5"/>
        </w:numPr>
        <w:spacing w:after="0" w:line="240" w:lineRule="auto"/>
        <w:ind w:left="720"/>
        <w:rPr>
          <w:rFonts w:ascii="Arial" w:hAnsi="Arial" w:cs="Arial"/>
          <w:color w:val="000000" w:themeColor="text1"/>
          <w:sz w:val="24"/>
          <w:szCs w:val="24"/>
        </w:rPr>
      </w:pPr>
      <w:r w:rsidRPr="005A7A0F">
        <w:rPr>
          <w:rFonts w:ascii="Arial" w:hAnsi="Arial" w:cs="Arial"/>
          <w:color w:val="000000" w:themeColor="text1"/>
          <w:sz w:val="24"/>
          <w:szCs w:val="24"/>
        </w:rPr>
        <w:t xml:space="preserve">The FV CAC shall hold meetings at least quarterly open to all FV residents to discuss community issues and to request feedback from residents. </w:t>
      </w:r>
    </w:p>
    <w:p w14:paraId="6FBF58F4"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1AC46A46" w14:textId="77777777" w:rsidR="009C1EF4" w:rsidRPr="005A7A0F" w:rsidRDefault="009C1EF4" w:rsidP="009C1EF4">
      <w:pPr>
        <w:pStyle w:val="ListParagraph"/>
        <w:numPr>
          <w:ilvl w:val="0"/>
          <w:numId w:val="5"/>
        </w:numPr>
        <w:spacing w:after="0" w:line="240" w:lineRule="auto"/>
        <w:ind w:left="720"/>
        <w:rPr>
          <w:rFonts w:ascii="Arial" w:hAnsi="Arial" w:cs="Arial"/>
          <w:color w:val="000000" w:themeColor="text1"/>
          <w:sz w:val="24"/>
          <w:szCs w:val="24"/>
        </w:rPr>
      </w:pPr>
      <w:r w:rsidRPr="005A7A0F">
        <w:rPr>
          <w:rFonts w:ascii="Arial" w:hAnsi="Arial" w:cs="Arial"/>
          <w:color w:val="000000" w:themeColor="text1"/>
          <w:sz w:val="24"/>
          <w:szCs w:val="24"/>
        </w:rPr>
        <w:lastRenderedPageBreak/>
        <w:t xml:space="preserve">The FV CAC shall send an email notice of Community Meetings at least two weeks prior to the scheduled meeting, providing a date, time, and location for the meeting.  </w:t>
      </w:r>
    </w:p>
    <w:p w14:paraId="7C2DCCFA" w14:textId="77777777" w:rsidR="009C1EF4" w:rsidRPr="005A7A0F" w:rsidRDefault="009C1EF4" w:rsidP="009C1EF4">
      <w:pPr>
        <w:spacing w:after="0" w:line="240" w:lineRule="auto"/>
        <w:rPr>
          <w:rFonts w:ascii="Arial" w:hAnsi="Arial" w:cs="Arial"/>
          <w:color w:val="000000" w:themeColor="text1"/>
          <w:sz w:val="24"/>
          <w:szCs w:val="24"/>
        </w:rPr>
      </w:pPr>
    </w:p>
    <w:p w14:paraId="041D92F4" w14:textId="77777777" w:rsidR="009C1EF4" w:rsidRPr="005A7A0F" w:rsidRDefault="009C1EF4" w:rsidP="009C1EF4">
      <w:pPr>
        <w:pStyle w:val="ListParagraph"/>
        <w:numPr>
          <w:ilvl w:val="0"/>
          <w:numId w:val="5"/>
        </w:numPr>
        <w:spacing w:after="0" w:line="240" w:lineRule="auto"/>
        <w:ind w:left="720"/>
        <w:rPr>
          <w:rFonts w:ascii="Arial" w:hAnsi="Arial" w:cs="Arial"/>
          <w:color w:val="000000" w:themeColor="text1"/>
          <w:sz w:val="24"/>
          <w:szCs w:val="24"/>
        </w:rPr>
      </w:pPr>
      <w:r w:rsidRPr="005A7A0F">
        <w:rPr>
          <w:rFonts w:ascii="Arial" w:hAnsi="Arial" w:cs="Arial"/>
          <w:color w:val="000000" w:themeColor="text1"/>
          <w:sz w:val="24"/>
          <w:szCs w:val="24"/>
        </w:rPr>
        <w:t>The FV CAC shall send an email of the agenda and Zoom link for the Community Meeting, no later than two days before the community meeting.  The agenda and Zoom link shall also be provided to the FV Lifestyle Manager for inclusion in the weekly FV Newsletter.</w:t>
      </w:r>
    </w:p>
    <w:p w14:paraId="7D9B3EFA" w14:textId="77777777" w:rsidR="009C1EF4" w:rsidRPr="005A7A0F" w:rsidRDefault="009C1EF4" w:rsidP="009C1EF4">
      <w:pPr>
        <w:pStyle w:val="ListParagraph"/>
        <w:spacing w:after="0" w:line="240" w:lineRule="auto"/>
        <w:rPr>
          <w:rFonts w:ascii="Arial" w:hAnsi="Arial" w:cs="Arial"/>
          <w:color w:val="000000" w:themeColor="text1"/>
          <w:sz w:val="24"/>
          <w:szCs w:val="24"/>
        </w:rPr>
      </w:pPr>
    </w:p>
    <w:p w14:paraId="47CC00B2" w14:textId="77777777" w:rsidR="009C1EF4" w:rsidRPr="005A7A0F" w:rsidRDefault="009C1EF4" w:rsidP="009C1EF4">
      <w:pPr>
        <w:pStyle w:val="ListParagraph"/>
        <w:numPr>
          <w:ilvl w:val="0"/>
          <w:numId w:val="5"/>
        </w:numPr>
        <w:spacing w:after="0" w:line="240" w:lineRule="auto"/>
        <w:ind w:left="720"/>
        <w:rPr>
          <w:rFonts w:ascii="Arial" w:hAnsi="Arial" w:cs="Arial"/>
          <w:color w:val="000000" w:themeColor="text1"/>
          <w:sz w:val="24"/>
          <w:szCs w:val="24"/>
        </w:rPr>
      </w:pPr>
      <w:r w:rsidRPr="005A7A0F">
        <w:rPr>
          <w:rFonts w:ascii="Arial" w:hAnsi="Arial" w:cs="Arial"/>
          <w:color w:val="000000" w:themeColor="text1"/>
          <w:sz w:val="24"/>
          <w:szCs w:val="24"/>
        </w:rPr>
        <w:t xml:space="preserve">The FV CAC will post a link to the Zoom recording from the resident community meetings no later than 2 days after the community meeting on its website: </w:t>
      </w:r>
      <w:hyperlink r:id="rId5" w:history="1">
        <w:r w:rsidRPr="005A7A0F">
          <w:rPr>
            <w:rStyle w:val="Hyperlink"/>
            <w:rFonts w:ascii="Arial" w:hAnsi="Arial" w:cs="Arial"/>
            <w:color w:val="000000" w:themeColor="text1"/>
            <w:sz w:val="24"/>
            <w:szCs w:val="24"/>
          </w:rPr>
          <w:t>www.fvcac.com</w:t>
        </w:r>
      </w:hyperlink>
      <w:r w:rsidRPr="005A7A0F">
        <w:rPr>
          <w:rFonts w:ascii="Arial" w:hAnsi="Arial" w:cs="Arial"/>
          <w:color w:val="000000" w:themeColor="text1"/>
          <w:sz w:val="24"/>
          <w:szCs w:val="24"/>
        </w:rPr>
        <w:t>.</w:t>
      </w:r>
    </w:p>
    <w:p w14:paraId="78437A83" w14:textId="77777777" w:rsidR="009C1EF4" w:rsidRPr="005A7A0F" w:rsidRDefault="009C1EF4" w:rsidP="009C1EF4">
      <w:pPr>
        <w:pStyle w:val="ListParagraph"/>
        <w:rPr>
          <w:rFonts w:ascii="Arial" w:hAnsi="Arial" w:cs="Arial"/>
          <w:color w:val="000000" w:themeColor="text1"/>
          <w:sz w:val="24"/>
          <w:szCs w:val="24"/>
        </w:rPr>
      </w:pPr>
    </w:p>
    <w:p w14:paraId="07C0E222" w14:textId="77162EE3" w:rsidR="009C1EF4" w:rsidRPr="005A7A0F" w:rsidRDefault="009C1EF4" w:rsidP="009C1EF4">
      <w:pPr>
        <w:pStyle w:val="ListParagraph"/>
        <w:numPr>
          <w:ilvl w:val="0"/>
          <w:numId w:val="5"/>
        </w:numPr>
        <w:spacing w:after="0" w:line="240" w:lineRule="auto"/>
        <w:ind w:left="720"/>
        <w:rPr>
          <w:rFonts w:ascii="Arial" w:hAnsi="Arial" w:cs="Arial"/>
          <w:color w:val="000000" w:themeColor="text1"/>
          <w:sz w:val="24"/>
          <w:szCs w:val="24"/>
        </w:rPr>
      </w:pPr>
      <w:r w:rsidRPr="005A7A0F">
        <w:rPr>
          <w:rFonts w:ascii="Arial" w:hAnsi="Arial" w:cs="Arial"/>
          <w:color w:val="000000" w:themeColor="text1"/>
          <w:sz w:val="24"/>
          <w:szCs w:val="24"/>
        </w:rPr>
        <w:t xml:space="preserve">The FV CAC will post the minutes from Resident Community Meetings no later than 2 weeks after the Community Meeting on its website: </w:t>
      </w:r>
      <w:hyperlink r:id="rId6" w:history="1">
        <w:r w:rsidRPr="005A7A0F">
          <w:rPr>
            <w:rStyle w:val="Hyperlink"/>
            <w:rFonts w:ascii="Arial" w:hAnsi="Arial" w:cs="Arial"/>
            <w:color w:val="000000" w:themeColor="text1"/>
            <w:sz w:val="24"/>
            <w:szCs w:val="24"/>
          </w:rPr>
          <w:t>www.fvcac.com</w:t>
        </w:r>
      </w:hyperlink>
      <w:r w:rsidRPr="005A7A0F">
        <w:rPr>
          <w:rFonts w:ascii="Arial" w:hAnsi="Arial" w:cs="Arial"/>
          <w:color w:val="000000" w:themeColor="text1"/>
          <w:sz w:val="24"/>
          <w:szCs w:val="24"/>
        </w:rPr>
        <w:t>.</w:t>
      </w:r>
    </w:p>
    <w:p w14:paraId="1084A233" w14:textId="77777777" w:rsidR="005A7A0F" w:rsidRDefault="005A7A0F" w:rsidP="009C1EF4">
      <w:pPr>
        <w:spacing w:after="0" w:line="240" w:lineRule="auto"/>
        <w:rPr>
          <w:rFonts w:ascii="Arial" w:hAnsi="Arial" w:cs="Arial"/>
          <w:b/>
          <w:bCs/>
          <w:color w:val="000000" w:themeColor="text1"/>
          <w:sz w:val="24"/>
          <w:szCs w:val="24"/>
        </w:rPr>
      </w:pPr>
    </w:p>
    <w:p w14:paraId="3B8B3C04" w14:textId="77777777" w:rsidR="005A7A0F" w:rsidRDefault="005A7A0F" w:rsidP="009C1EF4">
      <w:pPr>
        <w:spacing w:after="0" w:line="240" w:lineRule="auto"/>
        <w:rPr>
          <w:rFonts w:ascii="Arial" w:hAnsi="Arial" w:cs="Arial"/>
          <w:b/>
          <w:bCs/>
          <w:color w:val="000000" w:themeColor="text1"/>
          <w:sz w:val="24"/>
          <w:szCs w:val="24"/>
        </w:rPr>
      </w:pPr>
    </w:p>
    <w:p w14:paraId="0DAFF14B" w14:textId="4B4F4808" w:rsidR="009C1EF4" w:rsidRPr="005A7A0F" w:rsidRDefault="009C1EF4" w:rsidP="009C1EF4">
      <w:pPr>
        <w:spacing w:after="0" w:line="240" w:lineRule="auto"/>
        <w:rPr>
          <w:rFonts w:ascii="Arial" w:hAnsi="Arial" w:cs="Arial"/>
          <w:b/>
          <w:bCs/>
          <w:color w:val="000000" w:themeColor="text1"/>
          <w:sz w:val="24"/>
          <w:szCs w:val="24"/>
        </w:rPr>
      </w:pPr>
      <w:r w:rsidRPr="005A7A0F">
        <w:rPr>
          <w:rFonts w:ascii="Arial" w:hAnsi="Arial" w:cs="Arial"/>
          <w:b/>
          <w:bCs/>
          <w:color w:val="000000" w:themeColor="text1"/>
          <w:sz w:val="24"/>
          <w:szCs w:val="24"/>
        </w:rPr>
        <w:t>Surveys:</w:t>
      </w:r>
    </w:p>
    <w:p w14:paraId="31C893E7" w14:textId="77777777" w:rsidR="009C1EF4" w:rsidRPr="005A7A0F" w:rsidRDefault="009C1EF4" w:rsidP="009C1EF4">
      <w:pPr>
        <w:spacing w:after="0" w:line="240" w:lineRule="auto"/>
        <w:rPr>
          <w:rFonts w:ascii="Arial" w:hAnsi="Arial" w:cs="Arial"/>
          <w:b/>
          <w:bCs/>
          <w:color w:val="000000" w:themeColor="text1"/>
          <w:sz w:val="24"/>
          <w:szCs w:val="24"/>
          <w:u w:val="single"/>
        </w:rPr>
      </w:pPr>
    </w:p>
    <w:p w14:paraId="4A40B69E" w14:textId="5E4B7088" w:rsidR="00CE5759" w:rsidRPr="005A7A0F" w:rsidRDefault="009C1EF4" w:rsidP="009C1EF4">
      <w:pPr>
        <w:rPr>
          <w:rFonts w:ascii="Arial" w:hAnsi="Arial" w:cs="Arial"/>
          <w:sz w:val="24"/>
          <w:szCs w:val="24"/>
        </w:rPr>
      </w:pPr>
      <w:r w:rsidRPr="005A7A0F">
        <w:rPr>
          <w:rFonts w:ascii="Arial" w:hAnsi="Arial" w:cs="Arial"/>
          <w:color w:val="000000" w:themeColor="text1"/>
          <w:sz w:val="24"/>
          <w:szCs w:val="24"/>
        </w:rPr>
        <w:t>The Subdistrict Manager and/or Lifestyle Manager will conduct electronic surveys of residents as needed to determine preferences for capital project spending and other significant polic</w:t>
      </w:r>
      <w:r w:rsidR="00D63EC2" w:rsidRPr="005A7A0F">
        <w:rPr>
          <w:rFonts w:ascii="Arial" w:hAnsi="Arial" w:cs="Arial"/>
          <w:color w:val="000000" w:themeColor="text1"/>
          <w:sz w:val="24"/>
          <w:szCs w:val="24"/>
        </w:rPr>
        <w:t>y issues.</w:t>
      </w:r>
    </w:p>
    <w:sectPr w:rsidR="00CE5759" w:rsidRPr="005A7A0F" w:rsidSect="009F5241">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3541"/>
    <w:multiLevelType w:val="hybridMultilevel"/>
    <w:tmpl w:val="E530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51B6C"/>
    <w:multiLevelType w:val="hybridMultilevel"/>
    <w:tmpl w:val="DF22DC36"/>
    <w:lvl w:ilvl="0" w:tplc="A3987D7E">
      <w:start w:val="1"/>
      <w:numFmt w:val="lowerLetter"/>
      <w:lvlText w:val="%1)"/>
      <w:lvlJc w:val="left"/>
      <w:pPr>
        <w:ind w:left="720" w:hanging="360"/>
      </w:pPr>
      <w:rPr>
        <w:i w:val="0"/>
        <w:iCs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95181"/>
    <w:multiLevelType w:val="hybridMultilevel"/>
    <w:tmpl w:val="80025A7A"/>
    <w:lvl w:ilvl="0" w:tplc="900C83F6">
      <w:start w:val="1"/>
      <w:numFmt w:val="lowerLetter"/>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11B4"/>
    <w:multiLevelType w:val="multilevel"/>
    <w:tmpl w:val="8E8C3AD6"/>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1B61E4"/>
    <w:multiLevelType w:val="hybridMultilevel"/>
    <w:tmpl w:val="1EB685B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9D35D1"/>
    <w:multiLevelType w:val="hybridMultilevel"/>
    <w:tmpl w:val="7FFE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91EAA"/>
    <w:multiLevelType w:val="hybridMultilevel"/>
    <w:tmpl w:val="214A7642"/>
    <w:lvl w:ilvl="0" w:tplc="2C2A9842">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566F8"/>
    <w:multiLevelType w:val="hybridMultilevel"/>
    <w:tmpl w:val="EFFC2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7432A9"/>
    <w:multiLevelType w:val="hybridMultilevel"/>
    <w:tmpl w:val="128CE164"/>
    <w:lvl w:ilvl="0" w:tplc="DC9CF1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294846"/>
    <w:multiLevelType w:val="hybridMultilevel"/>
    <w:tmpl w:val="F7FE75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D1418"/>
    <w:multiLevelType w:val="multilevel"/>
    <w:tmpl w:val="6214181E"/>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b/>
        <w:bCs/>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72517324">
    <w:abstractNumId w:val="4"/>
  </w:num>
  <w:num w:numId="2" w16cid:durableId="468210035">
    <w:abstractNumId w:val="2"/>
  </w:num>
  <w:num w:numId="3" w16cid:durableId="1948661729">
    <w:abstractNumId w:val="9"/>
  </w:num>
  <w:num w:numId="4" w16cid:durableId="1403792994">
    <w:abstractNumId w:val="1"/>
  </w:num>
  <w:num w:numId="5" w16cid:durableId="1444499730">
    <w:abstractNumId w:val="8"/>
  </w:num>
  <w:num w:numId="6" w16cid:durableId="222909650">
    <w:abstractNumId w:val="7"/>
  </w:num>
  <w:num w:numId="7" w16cid:durableId="1286622455">
    <w:abstractNumId w:val="6"/>
  </w:num>
  <w:num w:numId="8" w16cid:durableId="1656765795">
    <w:abstractNumId w:val="3"/>
  </w:num>
  <w:num w:numId="9" w16cid:durableId="430126566">
    <w:abstractNumId w:val="10"/>
  </w:num>
  <w:num w:numId="10" w16cid:durableId="1307201537">
    <w:abstractNumId w:val="0"/>
  </w:num>
  <w:num w:numId="11" w16cid:durableId="2080204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F4"/>
    <w:rsid w:val="00110EAB"/>
    <w:rsid w:val="0025179D"/>
    <w:rsid w:val="002772C8"/>
    <w:rsid w:val="003C3ADD"/>
    <w:rsid w:val="00505CC2"/>
    <w:rsid w:val="0051473A"/>
    <w:rsid w:val="005A7A0F"/>
    <w:rsid w:val="007606AE"/>
    <w:rsid w:val="009C1EF4"/>
    <w:rsid w:val="009F5241"/>
    <w:rsid w:val="00B4156D"/>
    <w:rsid w:val="00B74A9B"/>
    <w:rsid w:val="00CE5759"/>
    <w:rsid w:val="00D33AEA"/>
    <w:rsid w:val="00D63EC2"/>
    <w:rsid w:val="00EF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FCB807"/>
  <w15:chartTrackingRefBased/>
  <w15:docId w15:val="{32EB5912-76E5-D243-BF6D-E98E6211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F4"/>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9C1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E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E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E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E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EF4"/>
    <w:rPr>
      <w:rFonts w:eastAsiaTheme="majorEastAsia" w:cstheme="majorBidi"/>
      <w:color w:val="272727" w:themeColor="text1" w:themeTint="D8"/>
    </w:rPr>
  </w:style>
  <w:style w:type="paragraph" w:styleId="Title">
    <w:name w:val="Title"/>
    <w:basedOn w:val="Normal"/>
    <w:next w:val="Normal"/>
    <w:link w:val="TitleChar"/>
    <w:uiPriority w:val="10"/>
    <w:qFormat/>
    <w:rsid w:val="009C1E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EF4"/>
    <w:pPr>
      <w:spacing w:before="160"/>
      <w:jc w:val="center"/>
    </w:pPr>
    <w:rPr>
      <w:i/>
      <w:iCs/>
      <w:color w:val="404040" w:themeColor="text1" w:themeTint="BF"/>
    </w:rPr>
  </w:style>
  <w:style w:type="character" w:customStyle="1" w:styleId="QuoteChar">
    <w:name w:val="Quote Char"/>
    <w:basedOn w:val="DefaultParagraphFont"/>
    <w:link w:val="Quote"/>
    <w:uiPriority w:val="29"/>
    <w:rsid w:val="009C1EF4"/>
    <w:rPr>
      <w:i/>
      <w:iCs/>
      <w:color w:val="404040" w:themeColor="text1" w:themeTint="BF"/>
    </w:rPr>
  </w:style>
  <w:style w:type="paragraph" w:styleId="ListParagraph">
    <w:name w:val="List Paragraph"/>
    <w:basedOn w:val="Normal"/>
    <w:uiPriority w:val="34"/>
    <w:qFormat/>
    <w:rsid w:val="009C1EF4"/>
    <w:pPr>
      <w:ind w:left="720"/>
      <w:contextualSpacing/>
    </w:pPr>
  </w:style>
  <w:style w:type="character" w:styleId="IntenseEmphasis">
    <w:name w:val="Intense Emphasis"/>
    <w:basedOn w:val="DefaultParagraphFont"/>
    <w:uiPriority w:val="21"/>
    <w:qFormat/>
    <w:rsid w:val="009C1EF4"/>
    <w:rPr>
      <w:i/>
      <w:iCs/>
      <w:color w:val="0F4761" w:themeColor="accent1" w:themeShade="BF"/>
    </w:rPr>
  </w:style>
  <w:style w:type="paragraph" w:styleId="IntenseQuote">
    <w:name w:val="Intense Quote"/>
    <w:basedOn w:val="Normal"/>
    <w:next w:val="Normal"/>
    <w:link w:val="IntenseQuoteChar"/>
    <w:uiPriority w:val="30"/>
    <w:qFormat/>
    <w:rsid w:val="009C1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EF4"/>
    <w:rPr>
      <w:i/>
      <w:iCs/>
      <w:color w:val="0F4761" w:themeColor="accent1" w:themeShade="BF"/>
    </w:rPr>
  </w:style>
  <w:style w:type="character" w:styleId="IntenseReference">
    <w:name w:val="Intense Reference"/>
    <w:basedOn w:val="DefaultParagraphFont"/>
    <w:uiPriority w:val="32"/>
    <w:qFormat/>
    <w:rsid w:val="009C1EF4"/>
    <w:rPr>
      <w:b/>
      <w:bCs/>
      <w:smallCaps/>
      <w:color w:val="0F4761" w:themeColor="accent1" w:themeShade="BF"/>
      <w:spacing w:val="5"/>
    </w:rPr>
  </w:style>
  <w:style w:type="character" w:styleId="Hyperlink">
    <w:name w:val="Hyperlink"/>
    <w:basedOn w:val="DefaultParagraphFont"/>
    <w:uiPriority w:val="99"/>
    <w:unhideWhenUsed/>
    <w:rsid w:val="009C1E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vcac.com" TargetMode="External"/><Relationship Id="rId5" Type="http://schemas.openxmlformats.org/officeDocument/2006/relationships/hyperlink" Target="http://www.fvca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Shelton</dc:creator>
  <cp:keywords/>
  <dc:description/>
  <cp:lastModifiedBy>Rebecca Schreiner</cp:lastModifiedBy>
  <cp:revision>3</cp:revision>
  <dcterms:created xsi:type="dcterms:W3CDTF">2024-07-03T13:59:00Z</dcterms:created>
  <dcterms:modified xsi:type="dcterms:W3CDTF">2024-07-03T14:02:00Z</dcterms:modified>
</cp:coreProperties>
</file>